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81E" w:rsidRPr="006A3436" w:rsidRDefault="006A3436" w:rsidP="00A5681E">
      <w:pPr>
        <w:jc w:val="center"/>
        <w:rPr>
          <w:sz w:val="28"/>
        </w:rPr>
      </w:pPr>
      <w:r>
        <w:rPr>
          <w:rFonts w:hint="eastAsia"/>
          <w:sz w:val="28"/>
        </w:rPr>
        <w:t>預貯</w:t>
      </w:r>
      <w:r w:rsidR="00A5681E" w:rsidRPr="006A3436">
        <w:rPr>
          <w:rFonts w:hint="eastAsia"/>
          <w:sz w:val="28"/>
        </w:rPr>
        <w:t>金口座振替廃止届</w:t>
      </w:r>
    </w:p>
    <w:p w:rsidR="00A5681E" w:rsidRDefault="00A5681E"/>
    <w:p w:rsidR="00A5681E" w:rsidRDefault="00A5681E" w:rsidP="002A4048">
      <w:pPr>
        <w:ind w:firstLineChars="4000" w:firstLine="8400"/>
      </w:pPr>
      <w:r>
        <w:rPr>
          <w:rFonts w:hint="eastAsia"/>
        </w:rPr>
        <w:t>年　　月　　日</w:t>
      </w:r>
    </w:p>
    <w:p w:rsidR="00A5681E" w:rsidRDefault="00A5681E"/>
    <w:p w:rsidR="00A5681E" w:rsidRDefault="00736A0E" w:rsidP="00F26EBF">
      <w:pPr>
        <w:ind w:firstLineChars="200" w:firstLine="420"/>
        <w:rPr>
          <w:u w:val="single"/>
        </w:rPr>
      </w:pPr>
      <w:r>
        <w:rPr>
          <w:rFonts w:hint="eastAsia"/>
        </w:rPr>
        <w:t>赤穂市長　宛</w:t>
      </w:r>
    </w:p>
    <w:p w:rsidR="00A5681E" w:rsidRPr="00A5681E" w:rsidRDefault="00A5681E">
      <w:pPr>
        <w:rPr>
          <w:u w:val="single"/>
        </w:rPr>
      </w:pPr>
    </w:p>
    <w:p w:rsidR="00A5681E" w:rsidRDefault="00A5681E" w:rsidP="002A4048">
      <w:pPr>
        <w:ind w:firstLineChars="2800" w:firstLine="5880"/>
      </w:pPr>
      <w:r>
        <w:rPr>
          <w:rFonts w:hint="eastAsia"/>
        </w:rPr>
        <w:t>（口座名義人）</w:t>
      </w:r>
    </w:p>
    <w:p w:rsidR="00597C5D" w:rsidRPr="00597C5D" w:rsidRDefault="00597C5D" w:rsidP="002A4048">
      <w:pPr>
        <w:ind w:firstLineChars="2800" w:firstLine="5880"/>
      </w:pPr>
    </w:p>
    <w:p w:rsidR="00A5681E" w:rsidRPr="00A5681E" w:rsidRDefault="00A5681E" w:rsidP="002A4048">
      <w:pPr>
        <w:ind w:firstLineChars="2900" w:firstLine="6090"/>
        <w:rPr>
          <w:u w:val="single"/>
        </w:rPr>
      </w:pPr>
      <w:r w:rsidRPr="00A5681E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</w:t>
      </w:r>
      <w:r w:rsidR="002A404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</w:p>
    <w:p w:rsidR="00A5681E" w:rsidRDefault="00A5681E" w:rsidP="002A4048">
      <w:pPr>
        <w:ind w:firstLineChars="2900" w:firstLine="6090"/>
      </w:pPr>
      <w:r>
        <w:rPr>
          <w:rFonts w:hint="eastAsia"/>
        </w:rPr>
        <w:t>連絡先（電話）</w:t>
      </w:r>
    </w:p>
    <w:p w:rsidR="00A5681E" w:rsidRDefault="00A5681E" w:rsidP="00A5681E">
      <w:pPr>
        <w:ind w:firstLineChars="2600" w:firstLine="5460"/>
      </w:pPr>
    </w:p>
    <w:p w:rsidR="00A5681E" w:rsidRDefault="00A5681E" w:rsidP="002A4048">
      <w:pPr>
        <w:ind w:firstLineChars="2900" w:firstLine="6090"/>
        <w:rPr>
          <w:u w:val="single"/>
        </w:rPr>
      </w:pPr>
      <w:r w:rsidRPr="00A5681E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</w:t>
      </w:r>
      <w:r w:rsidR="002A404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㊞　</w:t>
      </w:r>
    </w:p>
    <w:p w:rsidR="00A5681E" w:rsidRPr="00A5681E" w:rsidRDefault="00A5681E" w:rsidP="002A4048">
      <w:pPr>
        <w:ind w:firstLineChars="3400" w:firstLine="7140"/>
      </w:pPr>
      <w:r>
        <w:rPr>
          <w:rFonts w:hint="eastAsia"/>
        </w:rPr>
        <w:t>（お届けの印を押して下さい）</w:t>
      </w:r>
    </w:p>
    <w:p w:rsidR="00A5681E" w:rsidRDefault="00A5681E" w:rsidP="00A5681E"/>
    <w:p w:rsidR="00A5681E" w:rsidRDefault="00C934BA" w:rsidP="00C934BA">
      <w:pPr>
        <w:jc w:val="center"/>
      </w:pPr>
      <w:r>
        <w:rPr>
          <w:rFonts w:hint="eastAsia"/>
        </w:rPr>
        <w:t>貴市</w:t>
      </w:r>
      <w:r w:rsidR="00A5681E">
        <w:rPr>
          <w:rFonts w:hint="eastAsia"/>
        </w:rPr>
        <w:t>に依頼している下記種類の口座振替について、今般都合により廃止をお願いいたします。</w:t>
      </w:r>
    </w:p>
    <w:p w:rsidR="00A5681E" w:rsidRDefault="00A5681E" w:rsidP="000F5599">
      <w:pPr>
        <w:jc w:val="center"/>
      </w:pPr>
    </w:p>
    <w:p w:rsidR="00A5681E" w:rsidRDefault="00A5681E" w:rsidP="000F5599">
      <w:pPr>
        <w:ind w:firstLineChars="500" w:firstLine="1050"/>
        <w:jc w:val="center"/>
      </w:pPr>
      <w:r>
        <w:rPr>
          <w:rFonts w:hint="eastAsia"/>
        </w:rPr>
        <w:t>記</w:t>
      </w:r>
    </w:p>
    <w:p w:rsidR="00A5681E" w:rsidRDefault="00A5681E" w:rsidP="00A5681E">
      <w:r>
        <w:rPr>
          <w:rFonts w:hint="eastAsia"/>
        </w:rPr>
        <w:t xml:space="preserve">　　　　　</w:t>
      </w:r>
    </w:p>
    <w:p w:rsidR="006A3436" w:rsidRDefault="00A5681E" w:rsidP="00BD665C">
      <w:pPr>
        <w:ind w:firstLineChars="300" w:firstLine="630"/>
      </w:pPr>
      <w:r>
        <w:rPr>
          <w:rFonts w:hint="eastAsia"/>
        </w:rPr>
        <w:t xml:space="preserve">１．振替廃止時期　　</w:t>
      </w:r>
      <w:r w:rsidR="000D53CA">
        <w:rPr>
          <w:rFonts w:hint="eastAsia"/>
        </w:rPr>
        <w:t xml:space="preserve">　</w:t>
      </w:r>
      <w:r>
        <w:rPr>
          <w:rFonts w:hint="eastAsia"/>
        </w:rPr>
        <w:t xml:space="preserve">　　　年　　　月　振替分より</w:t>
      </w:r>
    </w:p>
    <w:p w:rsidR="006A3436" w:rsidRDefault="006A3436" w:rsidP="00A5681E">
      <w:bookmarkStart w:id="0" w:name="_GoBack"/>
      <w:bookmarkEnd w:id="0"/>
    </w:p>
    <w:p w:rsidR="00223707" w:rsidRDefault="00A5681E" w:rsidP="00BD665C">
      <w:pPr>
        <w:ind w:firstLineChars="300" w:firstLine="630"/>
      </w:pPr>
      <w:r>
        <w:rPr>
          <w:rFonts w:hint="eastAsia"/>
        </w:rPr>
        <w:t>２．指定預金口座</w:t>
      </w:r>
    </w:p>
    <w:tbl>
      <w:tblPr>
        <w:tblStyle w:val="a3"/>
        <w:tblW w:w="0" w:type="auto"/>
        <w:tblInd w:w="748" w:type="dxa"/>
        <w:tblLook w:val="04A0" w:firstRow="1" w:lastRow="0" w:firstColumn="1" w:lastColumn="0" w:noHBand="0" w:noVBand="1"/>
      </w:tblPr>
      <w:tblGrid>
        <w:gridCol w:w="1657"/>
        <w:gridCol w:w="3544"/>
        <w:gridCol w:w="1134"/>
        <w:gridCol w:w="2835"/>
      </w:tblGrid>
      <w:tr w:rsidR="001E7BFE" w:rsidTr="001E7BFE">
        <w:trPr>
          <w:trHeight w:val="429"/>
        </w:trPr>
        <w:tc>
          <w:tcPr>
            <w:tcW w:w="1657" w:type="dxa"/>
            <w:vAlign w:val="center"/>
          </w:tcPr>
          <w:p w:rsidR="001E7BFE" w:rsidRDefault="001E7BFE" w:rsidP="002237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544" w:type="dxa"/>
            <w:vAlign w:val="center"/>
          </w:tcPr>
          <w:p w:rsidR="001E7BFE" w:rsidRDefault="001E7BFE" w:rsidP="00223707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1E7BFE" w:rsidRDefault="001E7BFE" w:rsidP="002237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2835" w:type="dxa"/>
            <w:vAlign w:val="center"/>
          </w:tcPr>
          <w:p w:rsidR="001E7BFE" w:rsidRDefault="001E7BFE" w:rsidP="00A5681E"/>
        </w:tc>
      </w:tr>
      <w:tr w:rsidR="00223707" w:rsidTr="001E7BFE">
        <w:trPr>
          <w:trHeight w:val="429"/>
        </w:trPr>
        <w:tc>
          <w:tcPr>
            <w:tcW w:w="1657" w:type="dxa"/>
            <w:vAlign w:val="center"/>
          </w:tcPr>
          <w:p w:rsidR="00223707" w:rsidRDefault="00223707" w:rsidP="00223707">
            <w:pPr>
              <w:jc w:val="center"/>
            </w:pPr>
            <w:r>
              <w:rPr>
                <w:rFonts w:hint="eastAsia"/>
              </w:rPr>
              <w:t>預金の種別</w:t>
            </w:r>
          </w:p>
        </w:tc>
        <w:tc>
          <w:tcPr>
            <w:tcW w:w="3544" w:type="dxa"/>
            <w:vAlign w:val="center"/>
          </w:tcPr>
          <w:p w:rsidR="00223707" w:rsidRDefault="00223707" w:rsidP="00223707">
            <w:pPr>
              <w:jc w:val="center"/>
            </w:pPr>
            <w:r>
              <w:rPr>
                <w:rFonts w:hint="eastAsia"/>
              </w:rPr>
              <w:t>普　通</w:t>
            </w:r>
            <w:r w:rsidR="00BD66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BD66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　座</w:t>
            </w:r>
            <w:r w:rsidR="00BD66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BD66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納税準備</w:t>
            </w:r>
          </w:p>
        </w:tc>
        <w:tc>
          <w:tcPr>
            <w:tcW w:w="1134" w:type="dxa"/>
            <w:vAlign w:val="center"/>
          </w:tcPr>
          <w:p w:rsidR="00223707" w:rsidRDefault="00223707" w:rsidP="0022370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835" w:type="dxa"/>
            <w:vAlign w:val="center"/>
          </w:tcPr>
          <w:p w:rsidR="00223707" w:rsidRDefault="00223707" w:rsidP="00A5681E"/>
        </w:tc>
      </w:tr>
    </w:tbl>
    <w:p w:rsidR="00223707" w:rsidRDefault="00223707" w:rsidP="00A5681E"/>
    <w:p w:rsidR="00BD665C" w:rsidRDefault="00223707" w:rsidP="000F5599">
      <w:pPr>
        <w:ind w:firstLineChars="300" w:firstLine="630"/>
      </w:pPr>
      <w:r>
        <w:rPr>
          <w:rFonts w:hint="eastAsia"/>
        </w:rPr>
        <w:t>３．納税者及び対象税目</w:t>
      </w:r>
    </w:p>
    <w:tbl>
      <w:tblPr>
        <w:tblStyle w:val="a3"/>
        <w:tblpPr w:leftFromText="142" w:rightFromText="142" w:vertAnchor="text" w:horzAnchor="margin" w:tblpXSpec="center" w:tblpY="20"/>
        <w:tblW w:w="916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9"/>
        <w:gridCol w:w="1248"/>
        <w:gridCol w:w="1248"/>
        <w:gridCol w:w="1247"/>
        <w:gridCol w:w="1247"/>
        <w:gridCol w:w="1247"/>
        <w:gridCol w:w="1247"/>
      </w:tblGrid>
      <w:tr w:rsidR="00E30019" w:rsidRPr="00BD665C" w:rsidTr="00E30019">
        <w:trPr>
          <w:trHeight w:val="699"/>
        </w:trPr>
        <w:tc>
          <w:tcPr>
            <w:tcW w:w="1679" w:type="dxa"/>
          </w:tcPr>
          <w:p w:rsidR="00E30019" w:rsidRPr="00E30019" w:rsidRDefault="00E30019" w:rsidP="00E30019">
            <w:pPr>
              <w:rPr>
                <w:szCs w:val="17"/>
              </w:rPr>
            </w:pPr>
            <w:r w:rsidRPr="00E30019">
              <w:rPr>
                <w:rFonts w:hint="eastAsia"/>
                <w:szCs w:val="17"/>
              </w:rPr>
              <w:t>（フリガナ）</w:t>
            </w:r>
          </w:p>
          <w:p w:rsidR="00E30019" w:rsidRPr="00E30019" w:rsidRDefault="00E30019" w:rsidP="00E30019">
            <w:pPr>
              <w:jc w:val="center"/>
              <w:rPr>
                <w:szCs w:val="17"/>
              </w:rPr>
            </w:pPr>
            <w:r w:rsidRPr="00E30019">
              <w:rPr>
                <w:rFonts w:hint="eastAsia"/>
                <w:szCs w:val="17"/>
              </w:rPr>
              <w:t>納税者氏名</w:t>
            </w:r>
          </w:p>
        </w:tc>
        <w:tc>
          <w:tcPr>
            <w:tcW w:w="7484" w:type="dxa"/>
            <w:gridSpan w:val="6"/>
            <w:vAlign w:val="center"/>
          </w:tcPr>
          <w:p w:rsidR="00E30019" w:rsidRPr="00E30019" w:rsidRDefault="00E30019" w:rsidP="00E30019">
            <w:pPr>
              <w:ind w:firstLineChars="1400" w:firstLine="2940"/>
              <w:rPr>
                <w:szCs w:val="17"/>
              </w:rPr>
            </w:pPr>
            <w:r w:rsidRPr="00E30019">
              <w:rPr>
                <w:rFonts w:hint="eastAsia"/>
                <w:szCs w:val="17"/>
              </w:rPr>
              <w:t>対　象　税　目</w:t>
            </w:r>
          </w:p>
          <w:p w:rsidR="00E30019" w:rsidRPr="00E30019" w:rsidRDefault="00E30019" w:rsidP="00E30019">
            <w:pPr>
              <w:jc w:val="center"/>
              <w:rPr>
                <w:szCs w:val="17"/>
              </w:rPr>
            </w:pPr>
            <w:r>
              <w:rPr>
                <w:rFonts w:hint="eastAsia"/>
                <w:szCs w:val="17"/>
              </w:rPr>
              <w:t xml:space="preserve">　　　　　　　　　　　　　　　　　</w:t>
            </w:r>
            <w:r w:rsidRPr="00E30019">
              <w:rPr>
                <w:rFonts w:hint="eastAsia"/>
                <w:szCs w:val="17"/>
              </w:rPr>
              <w:t>（該当税目に〇を記入して下さい）</w:t>
            </w:r>
          </w:p>
        </w:tc>
      </w:tr>
      <w:tr w:rsidR="000F5599" w:rsidRPr="00BD665C" w:rsidTr="00BD665C">
        <w:trPr>
          <w:trHeight w:val="557"/>
        </w:trPr>
        <w:tc>
          <w:tcPr>
            <w:tcW w:w="1679" w:type="dxa"/>
            <w:vMerge w:val="restart"/>
          </w:tcPr>
          <w:p w:rsidR="000F5599" w:rsidRPr="00BD665C" w:rsidRDefault="000F5599" w:rsidP="00BD665C">
            <w:pPr>
              <w:spacing w:line="240" w:lineRule="exact"/>
              <w:ind w:leftChars="-50" w:left="-105" w:rightChars="-50" w:right="-105"/>
              <w:jc w:val="center"/>
              <w:rPr>
                <w:sz w:val="17"/>
                <w:szCs w:val="17"/>
              </w:rPr>
            </w:pPr>
          </w:p>
        </w:tc>
        <w:tc>
          <w:tcPr>
            <w:tcW w:w="1248" w:type="dxa"/>
            <w:vAlign w:val="center"/>
          </w:tcPr>
          <w:p w:rsidR="000F5599" w:rsidRPr="00BD665C" w:rsidRDefault="000F5599" w:rsidP="00BD665C">
            <w:pPr>
              <w:spacing w:line="240" w:lineRule="exact"/>
              <w:ind w:leftChars="-50" w:left="-105" w:rightChars="-50" w:right="-105"/>
              <w:jc w:val="center"/>
              <w:rPr>
                <w:sz w:val="17"/>
                <w:szCs w:val="17"/>
              </w:rPr>
            </w:pPr>
            <w:r w:rsidRPr="00BD665C">
              <w:rPr>
                <w:rFonts w:hint="eastAsia"/>
                <w:sz w:val="17"/>
                <w:szCs w:val="17"/>
              </w:rPr>
              <w:t>固定資産税</w:t>
            </w:r>
          </w:p>
        </w:tc>
        <w:tc>
          <w:tcPr>
            <w:tcW w:w="1248" w:type="dxa"/>
            <w:vAlign w:val="center"/>
          </w:tcPr>
          <w:p w:rsidR="000F5599" w:rsidRPr="00BD665C" w:rsidRDefault="000F5599" w:rsidP="00BD665C">
            <w:pPr>
              <w:spacing w:line="240" w:lineRule="exact"/>
              <w:ind w:leftChars="-50" w:left="-105" w:rightChars="-50" w:right="-105"/>
              <w:jc w:val="center"/>
              <w:rPr>
                <w:sz w:val="17"/>
                <w:szCs w:val="17"/>
              </w:rPr>
            </w:pPr>
            <w:r w:rsidRPr="00BD665C">
              <w:rPr>
                <w:rFonts w:hint="eastAsia"/>
                <w:sz w:val="17"/>
                <w:szCs w:val="17"/>
              </w:rPr>
              <w:t>市県民税</w:t>
            </w:r>
          </w:p>
        </w:tc>
        <w:tc>
          <w:tcPr>
            <w:tcW w:w="1247" w:type="dxa"/>
            <w:vAlign w:val="center"/>
          </w:tcPr>
          <w:p w:rsidR="000F5599" w:rsidRPr="00BD665C" w:rsidRDefault="000F5599" w:rsidP="00BD665C">
            <w:pPr>
              <w:spacing w:line="240" w:lineRule="exact"/>
              <w:ind w:leftChars="-50" w:left="-105" w:rightChars="-50" w:right="-105"/>
              <w:jc w:val="center"/>
              <w:rPr>
                <w:sz w:val="17"/>
                <w:szCs w:val="17"/>
              </w:rPr>
            </w:pPr>
            <w:r w:rsidRPr="00BD665C">
              <w:rPr>
                <w:rFonts w:hint="eastAsia"/>
                <w:sz w:val="17"/>
                <w:szCs w:val="17"/>
              </w:rPr>
              <w:t>軽自動車税</w:t>
            </w:r>
          </w:p>
        </w:tc>
        <w:tc>
          <w:tcPr>
            <w:tcW w:w="1247" w:type="dxa"/>
            <w:vAlign w:val="center"/>
          </w:tcPr>
          <w:p w:rsidR="000F5599" w:rsidRPr="00BD665C" w:rsidRDefault="000F5599" w:rsidP="00BD665C">
            <w:pPr>
              <w:spacing w:line="240" w:lineRule="exact"/>
              <w:ind w:leftChars="-50" w:left="-105" w:rightChars="-50" w:right="-105"/>
              <w:jc w:val="center"/>
              <w:rPr>
                <w:sz w:val="17"/>
                <w:szCs w:val="17"/>
              </w:rPr>
            </w:pPr>
            <w:r w:rsidRPr="00BD665C">
              <w:rPr>
                <w:rFonts w:hint="eastAsia"/>
                <w:sz w:val="17"/>
                <w:szCs w:val="17"/>
              </w:rPr>
              <w:t>国民健康保険税</w:t>
            </w:r>
          </w:p>
        </w:tc>
        <w:tc>
          <w:tcPr>
            <w:tcW w:w="1247" w:type="dxa"/>
            <w:vAlign w:val="center"/>
          </w:tcPr>
          <w:p w:rsidR="000F5599" w:rsidRPr="00BD665C" w:rsidRDefault="000F5599" w:rsidP="00BD665C">
            <w:pPr>
              <w:spacing w:line="240" w:lineRule="exact"/>
              <w:ind w:leftChars="-50" w:left="-105" w:rightChars="-50" w:right="-105"/>
              <w:jc w:val="center"/>
              <w:rPr>
                <w:sz w:val="17"/>
                <w:szCs w:val="17"/>
              </w:rPr>
            </w:pPr>
            <w:r w:rsidRPr="00BD665C">
              <w:rPr>
                <w:rFonts w:hint="eastAsia"/>
                <w:sz w:val="17"/>
                <w:szCs w:val="17"/>
              </w:rPr>
              <w:t>介護保険料</w:t>
            </w:r>
          </w:p>
        </w:tc>
        <w:tc>
          <w:tcPr>
            <w:tcW w:w="1247" w:type="dxa"/>
            <w:vAlign w:val="center"/>
          </w:tcPr>
          <w:p w:rsidR="000F5599" w:rsidRPr="00BD665C" w:rsidRDefault="000F5599" w:rsidP="00BD665C">
            <w:pPr>
              <w:spacing w:line="240" w:lineRule="exact"/>
              <w:ind w:leftChars="-50" w:left="-105" w:rightChars="-50" w:right="-105"/>
              <w:jc w:val="center"/>
              <w:rPr>
                <w:sz w:val="17"/>
                <w:szCs w:val="17"/>
              </w:rPr>
            </w:pPr>
            <w:r w:rsidRPr="00BD665C">
              <w:rPr>
                <w:rFonts w:hint="eastAsia"/>
                <w:sz w:val="17"/>
                <w:szCs w:val="17"/>
              </w:rPr>
              <w:t>後期高齢者</w:t>
            </w:r>
          </w:p>
          <w:p w:rsidR="000F5599" w:rsidRPr="00BD665C" w:rsidRDefault="000F5599" w:rsidP="00BD665C">
            <w:pPr>
              <w:spacing w:line="240" w:lineRule="exact"/>
              <w:ind w:leftChars="-50" w:left="-105" w:rightChars="-50" w:right="-105"/>
              <w:jc w:val="center"/>
              <w:rPr>
                <w:sz w:val="17"/>
                <w:szCs w:val="17"/>
              </w:rPr>
            </w:pPr>
            <w:r w:rsidRPr="00BD665C">
              <w:rPr>
                <w:rFonts w:hint="eastAsia"/>
                <w:sz w:val="17"/>
                <w:szCs w:val="17"/>
              </w:rPr>
              <w:t>医療保険料</w:t>
            </w:r>
          </w:p>
        </w:tc>
      </w:tr>
      <w:tr w:rsidR="000F5599" w:rsidTr="000F5599">
        <w:trPr>
          <w:trHeight w:val="397"/>
        </w:trPr>
        <w:tc>
          <w:tcPr>
            <w:tcW w:w="1679" w:type="dxa"/>
            <w:vMerge/>
          </w:tcPr>
          <w:p w:rsidR="000F5599" w:rsidRDefault="000F5599" w:rsidP="00BD665C"/>
        </w:tc>
        <w:tc>
          <w:tcPr>
            <w:tcW w:w="1248" w:type="dxa"/>
            <w:vAlign w:val="center"/>
          </w:tcPr>
          <w:p w:rsidR="000F5599" w:rsidRDefault="000F5599" w:rsidP="00BD665C"/>
        </w:tc>
        <w:tc>
          <w:tcPr>
            <w:tcW w:w="1248" w:type="dxa"/>
            <w:vAlign w:val="center"/>
          </w:tcPr>
          <w:p w:rsidR="000F5599" w:rsidRDefault="000F5599" w:rsidP="00BD665C"/>
        </w:tc>
        <w:tc>
          <w:tcPr>
            <w:tcW w:w="1247" w:type="dxa"/>
            <w:vAlign w:val="center"/>
          </w:tcPr>
          <w:p w:rsidR="000F5599" w:rsidRDefault="000F5599" w:rsidP="00BD665C"/>
        </w:tc>
        <w:tc>
          <w:tcPr>
            <w:tcW w:w="1247" w:type="dxa"/>
            <w:vAlign w:val="center"/>
          </w:tcPr>
          <w:p w:rsidR="000F5599" w:rsidRDefault="000F5599" w:rsidP="00BD665C"/>
        </w:tc>
        <w:tc>
          <w:tcPr>
            <w:tcW w:w="1247" w:type="dxa"/>
            <w:vAlign w:val="center"/>
          </w:tcPr>
          <w:p w:rsidR="000F5599" w:rsidRDefault="000F5599" w:rsidP="00BD665C"/>
        </w:tc>
        <w:tc>
          <w:tcPr>
            <w:tcW w:w="1247" w:type="dxa"/>
            <w:vAlign w:val="center"/>
          </w:tcPr>
          <w:p w:rsidR="000F5599" w:rsidRDefault="000F5599" w:rsidP="00BD665C"/>
        </w:tc>
      </w:tr>
      <w:tr w:rsidR="000F5599" w:rsidTr="000F5599">
        <w:trPr>
          <w:trHeight w:val="397"/>
        </w:trPr>
        <w:tc>
          <w:tcPr>
            <w:tcW w:w="1679" w:type="dxa"/>
            <w:vMerge w:val="restart"/>
          </w:tcPr>
          <w:p w:rsidR="000F5599" w:rsidRPr="00BD665C" w:rsidRDefault="000F5599" w:rsidP="000F5599">
            <w:pPr>
              <w:spacing w:line="240" w:lineRule="exact"/>
              <w:ind w:leftChars="-50" w:left="-105" w:rightChars="-50" w:right="-105"/>
              <w:jc w:val="center"/>
              <w:rPr>
                <w:sz w:val="17"/>
                <w:szCs w:val="17"/>
              </w:rPr>
            </w:pPr>
          </w:p>
        </w:tc>
        <w:tc>
          <w:tcPr>
            <w:tcW w:w="1248" w:type="dxa"/>
            <w:vAlign w:val="center"/>
          </w:tcPr>
          <w:p w:rsidR="000F5599" w:rsidRPr="00BD665C" w:rsidRDefault="000F5599" w:rsidP="000F5599">
            <w:pPr>
              <w:spacing w:line="240" w:lineRule="exact"/>
              <w:ind w:leftChars="-50" w:left="-105" w:rightChars="-50" w:right="-105"/>
              <w:jc w:val="center"/>
              <w:rPr>
                <w:sz w:val="17"/>
                <w:szCs w:val="17"/>
              </w:rPr>
            </w:pPr>
            <w:r w:rsidRPr="00BD665C">
              <w:rPr>
                <w:rFonts w:hint="eastAsia"/>
                <w:sz w:val="17"/>
                <w:szCs w:val="17"/>
              </w:rPr>
              <w:t>固定資産税</w:t>
            </w:r>
          </w:p>
        </w:tc>
        <w:tc>
          <w:tcPr>
            <w:tcW w:w="1248" w:type="dxa"/>
            <w:vAlign w:val="center"/>
          </w:tcPr>
          <w:p w:rsidR="000F5599" w:rsidRPr="00BD665C" w:rsidRDefault="000F5599" w:rsidP="000F5599">
            <w:pPr>
              <w:spacing w:line="240" w:lineRule="exact"/>
              <w:ind w:leftChars="-50" w:left="-105" w:rightChars="-50" w:right="-105"/>
              <w:jc w:val="center"/>
              <w:rPr>
                <w:sz w:val="17"/>
                <w:szCs w:val="17"/>
              </w:rPr>
            </w:pPr>
            <w:r w:rsidRPr="00BD665C">
              <w:rPr>
                <w:rFonts w:hint="eastAsia"/>
                <w:sz w:val="17"/>
                <w:szCs w:val="17"/>
              </w:rPr>
              <w:t>市県民税</w:t>
            </w:r>
          </w:p>
        </w:tc>
        <w:tc>
          <w:tcPr>
            <w:tcW w:w="1247" w:type="dxa"/>
            <w:vAlign w:val="center"/>
          </w:tcPr>
          <w:p w:rsidR="000F5599" w:rsidRPr="00BD665C" w:rsidRDefault="000F5599" w:rsidP="000F5599">
            <w:pPr>
              <w:spacing w:line="240" w:lineRule="exact"/>
              <w:ind w:leftChars="-50" w:left="-105" w:rightChars="-50" w:right="-105"/>
              <w:jc w:val="center"/>
              <w:rPr>
                <w:sz w:val="17"/>
                <w:szCs w:val="17"/>
              </w:rPr>
            </w:pPr>
            <w:r w:rsidRPr="00BD665C">
              <w:rPr>
                <w:rFonts w:hint="eastAsia"/>
                <w:sz w:val="17"/>
                <w:szCs w:val="17"/>
              </w:rPr>
              <w:t>軽自動車税</w:t>
            </w:r>
          </w:p>
        </w:tc>
        <w:tc>
          <w:tcPr>
            <w:tcW w:w="1247" w:type="dxa"/>
            <w:vAlign w:val="center"/>
          </w:tcPr>
          <w:p w:rsidR="000F5599" w:rsidRPr="00BD665C" w:rsidRDefault="000F5599" w:rsidP="000F5599">
            <w:pPr>
              <w:spacing w:line="240" w:lineRule="exact"/>
              <w:ind w:leftChars="-50" w:left="-105" w:rightChars="-50" w:right="-105"/>
              <w:jc w:val="center"/>
              <w:rPr>
                <w:sz w:val="17"/>
                <w:szCs w:val="17"/>
              </w:rPr>
            </w:pPr>
            <w:r w:rsidRPr="00BD665C">
              <w:rPr>
                <w:rFonts w:hint="eastAsia"/>
                <w:sz w:val="17"/>
                <w:szCs w:val="17"/>
              </w:rPr>
              <w:t>国民健康保険税</w:t>
            </w:r>
          </w:p>
        </w:tc>
        <w:tc>
          <w:tcPr>
            <w:tcW w:w="1247" w:type="dxa"/>
            <w:vAlign w:val="center"/>
          </w:tcPr>
          <w:p w:rsidR="000F5599" w:rsidRPr="00BD665C" w:rsidRDefault="000F5599" w:rsidP="000F5599">
            <w:pPr>
              <w:spacing w:line="240" w:lineRule="exact"/>
              <w:ind w:leftChars="-50" w:left="-105" w:rightChars="-50" w:right="-105"/>
              <w:jc w:val="center"/>
              <w:rPr>
                <w:sz w:val="17"/>
                <w:szCs w:val="17"/>
              </w:rPr>
            </w:pPr>
            <w:r w:rsidRPr="00BD665C">
              <w:rPr>
                <w:rFonts w:hint="eastAsia"/>
                <w:sz w:val="17"/>
                <w:szCs w:val="17"/>
              </w:rPr>
              <w:t>介護保険料</w:t>
            </w:r>
          </w:p>
        </w:tc>
        <w:tc>
          <w:tcPr>
            <w:tcW w:w="1247" w:type="dxa"/>
            <w:vAlign w:val="center"/>
          </w:tcPr>
          <w:p w:rsidR="000F5599" w:rsidRPr="00BD665C" w:rsidRDefault="000F5599" w:rsidP="000F5599">
            <w:pPr>
              <w:spacing w:line="240" w:lineRule="exact"/>
              <w:ind w:leftChars="-50" w:left="-105" w:rightChars="-50" w:right="-105"/>
              <w:jc w:val="center"/>
              <w:rPr>
                <w:sz w:val="17"/>
                <w:szCs w:val="17"/>
              </w:rPr>
            </w:pPr>
            <w:r w:rsidRPr="00BD665C">
              <w:rPr>
                <w:rFonts w:hint="eastAsia"/>
                <w:sz w:val="17"/>
                <w:szCs w:val="17"/>
              </w:rPr>
              <w:t>後期高齢者</w:t>
            </w:r>
          </w:p>
          <w:p w:rsidR="000F5599" w:rsidRPr="00BD665C" w:rsidRDefault="000F5599" w:rsidP="000F5599">
            <w:pPr>
              <w:spacing w:line="240" w:lineRule="exact"/>
              <w:ind w:leftChars="-50" w:left="-105" w:rightChars="-50" w:right="-105"/>
              <w:jc w:val="center"/>
              <w:rPr>
                <w:sz w:val="17"/>
                <w:szCs w:val="17"/>
              </w:rPr>
            </w:pPr>
            <w:r w:rsidRPr="00BD665C">
              <w:rPr>
                <w:rFonts w:hint="eastAsia"/>
                <w:sz w:val="17"/>
                <w:szCs w:val="17"/>
              </w:rPr>
              <w:t>医療保険料</w:t>
            </w:r>
          </w:p>
        </w:tc>
      </w:tr>
      <w:tr w:rsidR="000F5599" w:rsidTr="00522104">
        <w:trPr>
          <w:trHeight w:val="397"/>
        </w:trPr>
        <w:tc>
          <w:tcPr>
            <w:tcW w:w="1679" w:type="dxa"/>
            <w:vMerge/>
          </w:tcPr>
          <w:p w:rsidR="000F5599" w:rsidRDefault="000F5599" w:rsidP="000F5599"/>
        </w:tc>
        <w:tc>
          <w:tcPr>
            <w:tcW w:w="1248" w:type="dxa"/>
            <w:vAlign w:val="center"/>
          </w:tcPr>
          <w:p w:rsidR="000F5599" w:rsidRDefault="000F5599" w:rsidP="000F5599"/>
        </w:tc>
        <w:tc>
          <w:tcPr>
            <w:tcW w:w="1248" w:type="dxa"/>
            <w:vAlign w:val="center"/>
          </w:tcPr>
          <w:p w:rsidR="000F5599" w:rsidRDefault="000F5599" w:rsidP="000F5599"/>
        </w:tc>
        <w:tc>
          <w:tcPr>
            <w:tcW w:w="1247" w:type="dxa"/>
            <w:vAlign w:val="center"/>
          </w:tcPr>
          <w:p w:rsidR="000F5599" w:rsidRDefault="000F5599" w:rsidP="000F5599"/>
        </w:tc>
        <w:tc>
          <w:tcPr>
            <w:tcW w:w="1247" w:type="dxa"/>
            <w:vAlign w:val="center"/>
          </w:tcPr>
          <w:p w:rsidR="000F5599" w:rsidRDefault="000F5599" w:rsidP="000F5599"/>
        </w:tc>
        <w:tc>
          <w:tcPr>
            <w:tcW w:w="1247" w:type="dxa"/>
            <w:vAlign w:val="center"/>
          </w:tcPr>
          <w:p w:rsidR="000F5599" w:rsidRDefault="000F5599" w:rsidP="000F5599"/>
        </w:tc>
        <w:tc>
          <w:tcPr>
            <w:tcW w:w="1247" w:type="dxa"/>
            <w:vAlign w:val="center"/>
          </w:tcPr>
          <w:p w:rsidR="000F5599" w:rsidRDefault="000F5599" w:rsidP="000F5599"/>
        </w:tc>
      </w:tr>
    </w:tbl>
    <w:p w:rsidR="00223707" w:rsidRDefault="00223707" w:rsidP="00A5681E">
      <w:r>
        <w:rPr>
          <w:rFonts w:hint="eastAsia"/>
        </w:rPr>
        <w:t xml:space="preserve">　　　　</w:t>
      </w:r>
    </w:p>
    <w:p w:rsidR="00223707" w:rsidRDefault="002A4048" w:rsidP="00A5681E">
      <w:r>
        <w:rPr>
          <w:rFonts w:hint="eastAsia"/>
        </w:rPr>
        <w:t xml:space="preserve">　　　</w:t>
      </w:r>
    </w:p>
    <w:p w:rsidR="00223707" w:rsidRDefault="00223707" w:rsidP="00A5681E">
      <w:r>
        <w:rPr>
          <w:rFonts w:hint="eastAsia"/>
        </w:rPr>
        <w:t xml:space="preserve">　　　</w:t>
      </w:r>
    </w:p>
    <w:p w:rsidR="007F232D" w:rsidRDefault="007F232D" w:rsidP="00A5681E"/>
    <w:p w:rsidR="000F5599" w:rsidRPr="00A5681E" w:rsidRDefault="000F5599" w:rsidP="00A5681E"/>
    <w:sectPr w:rsidR="000F5599" w:rsidRPr="00A5681E" w:rsidSect="006A3436">
      <w:pgSz w:w="11906" w:h="16838" w:code="9"/>
      <w:pgMar w:top="1701" w:right="567" w:bottom="1418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B8"/>
    <w:rsid w:val="000D53CA"/>
    <w:rsid w:val="000F5599"/>
    <w:rsid w:val="001E7BFE"/>
    <w:rsid w:val="00223707"/>
    <w:rsid w:val="002A4048"/>
    <w:rsid w:val="005539B8"/>
    <w:rsid w:val="00597C5D"/>
    <w:rsid w:val="006A3436"/>
    <w:rsid w:val="00736A0E"/>
    <w:rsid w:val="007F232D"/>
    <w:rsid w:val="00A5681E"/>
    <w:rsid w:val="00BD665C"/>
    <w:rsid w:val="00C934BA"/>
    <w:rsid w:val="00DA7CC5"/>
    <w:rsid w:val="00E30019"/>
    <w:rsid w:val="00F2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3AD072"/>
  <w15:chartTrackingRefBased/>
  <w15:docId w15:val="{DFEBB485-A3AB-4D6A-82C0-7224E374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A404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A404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A4048"/>
  </w:style>
  <w:style w:type="paragraph" w:styleId="a7">
    <w:name w:val="annotation subject"/>
    <w:basedOn w:val="a5"/>
    <w:next w:val="a5"/>
    <w:link w:val="a8"/>
    <w:uiPriority w:val="99"/>
    <w:semiHidden/>
    <w:unhideWhenUsed/>
    <w:rsid w:val="002A404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A404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A4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40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BF733-8845-4758-8A2E-05C2C2B0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2020-05-26T04:01:00Z</cp:lastPrinted>
  <dcterms:created xsi:type="dcterms:W3CDTF">2020-05-26T00:52:00Z</dcterms:created>
  <dcterms:modified xsi:type="dcterms:W3CDTF">2020-10-20T08:26:00Z</dcterms:modified>
</cp:coreProperties>
</file>