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6E" w:rsidRDefault="004E7C01" w:rsidP="00BA7308">
      <w:pPr>
        <w:spacing w:after="0" w:line="200" w:lineRule="exac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pt;margin-top:327.6pt;width:214.8pt;height:.5pt;z-index:-251658752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783"/>
        <w:gridCol w:w="287"/>
        <w:gridCol w:w="826"/>
        <w:gridCol w:w="82"/>
        <w:gridCol w:w="66"/>
        <w:gridCol w:w="1070"/>
        <w:gridCol w:w="174"/>
        <w:gridCol w:w="332"/>
        <w:gridCol w:w="1080"/>
        <w:gridCol w:w="105"/>
        <w:gridCol w:w="2799"/>
      </w:tblGrid>
      <w:tr w:rsidR="00AD3C6E">
        <w:trPr>
          <w:trHeight w:hRule="exact" w:val="379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after="0" w:line="309" w:lineRule="exact"/>
              <w:ind w:left="410" w:right="395"/>
              <w:jc w:val="center"/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-1"/>
                <w:sz w:val="20"/>
                <w:szCs w:val="20"/>
              </w:rPr>
              <w:t>係</w:t>
            </w:r>
          </w:p>
        </w:tc>
        <w:tc>
          <w:tcPr>
            <w:tcW w:w="10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after="0" w:line="309" w:lineRule="exact"/>
              <w:ind w:left="330" w:right="-20"/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-1"/>
                <w:sz w:val="20"/>
                <w:szCs w:val="20"/>
              </w:rPr>
              <w:t>係長</w:t>
            </w:r>
          </w:p>
        </w:tc>
        <w:tc>
          <w:tcPr>
            <w:tcW w:w="97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after="0" w:line="309" w:lineRule="exact"/>
              <w:ind w:left="282" w:right="-20"/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-1"/>
                <w:sz w:val="20"/>
                <w:szCs w:val="20"/>
              </w:rPr>
              <w:t>課長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D32984">
            <w:pPr>
              <w:spacing w:after="0" w:line="309" w:lineRule="exact"/>
              <w:ind w:left="129" w:right="-20"/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-1"/>
                <w:sz w:val="20"/>
                <w:szCs w:val="20"/>
              </w:rPr>
              <w:t>法人台帳</w:t>
            </w:r>
          </w:p>
        </w:tc>
        <w:tc>
          <w:tcPr>
            <w:tcW w:w="4488" w:type="dxa"/>
            <w:gridSpan w:val="5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AD3C6E" w:rsidRDefault="00AD3C6E"/>
        </w:tc>
      </w:tr>
      <w:tr w:rsidR="00AD3C6E">
        <w:trPr>
          <w:trHeight w:hRule="exact" w:val="878"/>
        </w:trPr>
        <w:tc>
          <w:tcPr>
            <w:tcW w:w="11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C6E" w:rsidRDefault="00AD3C6E"/>
        </w:tc>
        <w:tc>
          <w:tcPr>
            <w:tcW w:w="4488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AD3C6E" w:rsidRDefault="00AD3C6E"/>
        </w:tc>
      </w:tr>
      <w:tr w:rsidR="00AD3C6E" w:rsidTr="00934525">
        <w:trPr>
          <w:trHeight w:hRule="exact" w:val="1180"/>
        </w:trPr>
        <w:tc>
          <w:tcPr>
            <w:tcW w:w="872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spacing w:before="8" w:after="0" w:line="150" w:lineRule="exact"/>
              <w:rPr>
                <w:sz w:val="15"/>
                <w:szCs w:val="15"/>
                <w:lang w:eastAsia="ja-JP"/>
              </w:rPr>
            </w:pPr>
          </w:p>
          <w:p w:rsidR="0057701D" w:rsidRDefault="00D32984" w:rsidP="00934525">
            <w:pPr>
              <w:tabs>
                <w:tab w:val="left" w:pos="2020"/>
                <w:tab w:val="left" w:pos="2640"/>
                <w:tab w:val="left" w:pos="3280"/>
                <w:tab w:val="left" w:pos="3940"/>
                <w:tab w:val="left" w:pos="4560"/>
                <w:tab w:val="left" w:pos="5260"/>
              </w:tabs>
              <w:spacing w:after="0" w:line="199" w:lineRule="auto"/>
              <w:ind w:left="1378" w:right="2336"/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>法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  <w:t>人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  <w:t>等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  <w:t>の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  <w:t>設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  <w:t xml:space="preserve">立 </w:t>
            </w:r>
          </w:p>
          <w:p w:rsidR="00AD3C6E" w:rsidRPr="0057701D" w:rsidRDefault="00D32984" w:rsidP="00934525">
            <w:pPr>
              <w:tabs>
                <w:tab w:val="left" w:pos="2020"/>
                <w:tab w:val="left" w:pos="2640"/>
                <w:tab w:val="left" w:pos="3280"/>
                <w:tab w:val="left" w:pos="3940"/>
                <w:tab w:val="left" w:pos="4560"/>
                <w:tab w:val="left" w:pos="5260"/>
              </w:tabs>
              <w:spacing w:after="0" w:line="199" w:lineRule="auto"/>
              <w:ind w:left="1378" w:right="2336"/>
              <w:rPr>
                <w:rFonts w:ascii="小塚ゴシック Pro EL" w:hAnsi="小塚ゴシック Pro EL" w:cs="小塚ゴシック Pro EL" w:hint="eastAsia"/>
                <w:sz w:val="32"/>
                <w:szCs w:val="32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>事務所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32"/>
                <w:szCs w:val="32"/>
                <w:lang w:eastAsia="ja-JP"/>
              </w:rPr>
              <w:t>事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>業所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32"/>
                <w:szCs w:val="32"/>
                <w:lang w:eastAsia="ja-JP"/>
              </w:rPr>
              <w:t>新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>設廃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32"/>
                <w:szCs w:val="32"/>
                <w:lang w:eastAsia="ja-JP"/>
              </w:rPr>
              <w:t>止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>等</w:t>
            </w:r>
            <w:r>
              <w:rPr>
                <w:rFonts w:ascii="小塚ゴシック Pro EL" w:eastAsia="小塚ゴシック Pro EL" w:hAnsi="小塚ゴシック Pro EL" w:cs="小塚ゴシック Pro EL"/>
                <w:sz w:val="32"/>
                <w:szCs w:val="32"/>
                <w:lang w:eastAsia="ja-JP"/>
              </w:rPr>
              <w:tab/>
            </w:r>
            <w:r w:rsidR="0057701D">
              <w:rPr>
                <w:rFonts w:asciiTheme="minorEastAsia" w:hAnsiTheme="minorEastAsia" w:cs="小塚ゴシック Pro EL" w:hint="eastAsia"/>
                <w:position w:val="21"/>
                <w:sz w:val="32"/>
                <w:szCs w:val="32"/>
                <w:lang w:eastAsia="ja-JP"/>
              </w:rPr>
              <w:t>申告書</w:t>
            </w:r>
          </w:p>
        </w:tc>
      </w:tr>
      <w:tr w:rsidR="00AD3C6E">
        <w:trPr>
          <w:trHeight w:hRule="exact" w:val="629"/>
        </w:trPr>
        <w:tc>
          <w:tcPr>
            <w:tcW w:w="3096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D3C6E" w:rsidRDefault="00AD3C6E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AD3C6E" w:rsidRDefault="00AD3C6E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AD3C6E" w:rsidRDefault="00AD3C6E">
            <w:pPr>
              <w:spacing w:before="14" w:after="0" w:line="220" w:lineRule="exact"/>
              <w:rPr>
                <w:lang w:eastAsia="ja-JP"/>
              </w:rPr>
            </w:pPr>
          </w:p>
          <w:p w:rsidR="00AD3C6E" w:rsidRDefault="00D32984">
            <w:pPr>
              <w:tabs>
                <w:tab w:val="left" w:pos="1200"/>
                <w:tab w:val="left" w:pos="1860"/>
                <w:tab w:val="left" w:pos="2520"/>
              </w:tabs>
              <w:spacing w:after="0" w:line="240" w:lineRule="auto"/>
              <w:ind w:left="321" w:right="-20"/>
              <w:rPr>
                <w:rFonts w:ascii="小塚ゴシック Pro EL" w:eastAsia="小塚ゴシック Pro EL" w:hAnsi="小塚ゴシック Pro EL" w:cs="小塚ゴシック Pro EL"/>
              </w:rPr>
            </w:pPr>
            <w:r>
              <w:rPr>
                <w:rFonts w:ascii="小塚ゴシック Pro EL" w:eastAsia="小塚ゴシック Pro EL" w:hAnsi="小塚ゴシック Pro EL" w:cs="小塚ゴシック Pro EL"/>
                <w:lang w:eastAsia="ja-JP"/>
              </w:rPr>
              <w:tab/>
            </w:r>
            <w:r>
              <w:rPr>
                <w:rFonts w:ascii="小塚ゴシック Pro EL" w:eastAsia="小塚ゴシック Pro EL" w:hAnsi="小塚ゴシック Pro EL" w:cs="小塚ゴシック Pro EL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</w:rPr>
              <w:tab/>
              <w:t>月</w:t>
            </w:r>
            <w:r>
              <w:rPr>
                <w:rFonts w:ascii="小塚ゴシック Pro EL" w:eastAsia="小塚ゴシック Pro EL" w:hAnsi="小塚ゴシック Pro EL" w:cs="小塚ゴシック Pro EL"/>
              </w:rPr>
              <w:tab/>
              <w:t>日</w:t>
            </w:r>
          </w:p>
          <w:p w:rsidR="00AD3C6E" w:rsidRDefault="00AD3C6E">
            <w:pPr>
              <w:spacing w:after="0" w:line="200" w:lineRule="exact"/>
              <w:rPr>
                <w:sz w:val="20"/>
                <w:szCs w:val="20"/>
              </w:rPr>
            </w:pPr>
          </w:p>
          <w:p w:rsidR="00AD3C6E" w:rsidRDefault="00AD3C6E">
            <w:pPr>
              <w:spacing w:after="0" w:line="200" w:lineRule="exact"/>
              <w:rPr>
                <w:sz w:val="20"/>
                <w:szCs w:val="20"/>
              </w:rPr>
            </w:pPr>
          </w:p>
          <w:p w:rsidR="00AD3C6E" w:rsidRDefault="00AD3C6E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AD3C6E" w:rsidRDefault="00D32984">
            <w:pPr>
              <w:tabs>
                <w:tab w:val="left" w:pos="1600"/>
                <w:tab w:val="left" w:pos="2120"/>
                <w:tab w:val="left" w:pos="2640"/>
              </w:tabs>
              <w:spacing w:after="0" w:line="240" w:lineRule="auto"/>
              <w:ind w:left="1098" w:right="-20"/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</w:rPr>
              <w:t>赤</w:t>
            </w:r>
            <w:r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</w:rPr>
              <w:tab/>
              <w:t>穂</w:t>
            </w:r>
            <w:r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</w:rPr>
              <w:tab/>
              <w:t>市</w:t>
            </w:r>
            <w:r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</w:rPr>
              <w:tab/>
              <w:t>長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tabs>
                <w:tab w:val="left" w:pos="540"/>
                <w:tab w:val="left" w:pos="960"/>
              </w:tabs>
              <w:spacing w:before="91" w:after="0" w:line="240" w:lineRule="auto"/>
              <w:ind w:left="124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法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人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名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spacing w:before="91" w:after="0" w:line="240" w:lineRule="auto"/>
              <w:ind w:right="281"/>
              <w:jc w:val="right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</w:p>
        </w:tc>
      </w:tr>
      <w:tr w:rsidR="00AD3C6E">
        <w:trPr>
          <w:trHeight w:hRule="exact" w:val="542"/>
        </w:trPr>
        <w:tc>
          <w:tcPr>
            <w:tcW w:w="3096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before="48" w:after="0" w:line="240" w:lineRule="auto"/>
              <w:ind w:left="167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pacing w:val="-19"/>
                <w:sz w:val="21"/>
                <w:szCs w:val="21"/>
              </w:rPr>
              <w:t>本店</w:t>
            </w:r>
            <w:r>
              <w:rPr>
                <w:rFonts w:ascii="小塚ゴシック Pro EL" w:eastAsia="小塚ゴシック Pro EL" w:hAnsi="小塚ゴシック Pro EL" w:cs="小塚ゴシック Pro EL"/>
                <w:spacing w:val="-14"/>
                <w:sz w:val="21"/>
                <w:szCs w:val="21"/>
              </w:rPr>
              <w:t>所</w:t>
            </w:r>
            <w:r>
              <w:rPr>
                <w:rFonts w:ascii="小塚ゴシック Pro EL" w:eastAsia="小塚ゴシック Pro EL" w:hAnsi="小塚ゴシック Pro EL" w:cs="小塚ゴシック Pro EL"/>
                <w:spacing w:val="-19"/>
                <w:sz w:val="21"/>
                <w:szCs w:val="21"/>
              </w:rPr>
              <w:t>在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地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552"/>
        </w:trPr>
        <w:tc>
          <w:tcPr>
            <w:tcW w:w="3096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before="53" w:after="0" w:line="240" w:lineRule="auto"/>
              <w:ind w:left="124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代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表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者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名</w:t>
            </w:r>
          </w:p>
        </w:tc>
        <w:tc>
          <w:tcPr>
            <w:tcW w:w="4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4E7C01" w:rsidRDefault="004E7C01" w:rsidP="004E7C01">
            <w:pPr>
              <w:spacing w:after="0" w:line="243" w:lineRule="auto"/>
              <w:ind w:left="105" w:right="228" w:firstLineChars="100" w:firstLine="21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</w:p>
          <w:p w:rsidR="004E7C01" w:rsidRDefault="004E7C01" w:rsidP="004E7C01">
            <w:pPr>
              <w:spacing w:after="0" w:line="243" w:lineRule="auto"/>
              <w:ind w:left="105" w:right="228" w:firstLineChars="100" w:firstLine="21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</w:p>
          <w:p w:rsidR="00AD3C6E" w:rsidRPr="004E7C01" w:rsidRDefault="00D32984" w:rsidP="004E7C01">
            <w:pPr>
              <w:spacing w:after="0" w:line="243" w:lineRule="auto"/>
              <w:ind w:left="105" w:right="228" w:firstLineChars="100" w:firstLine="21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赤穂市</w:t>
            </w:r>
            <w:bookmarkStart w:id="0" w:name="_GoBack"/>
            <w:bookmarkEnd w:id="0"/>
          </w:p>
          <w:p w:rsidR="00AD3C6E" w:rsidRDefault="00AD3C6E">
            <w:pPr>
              <w:spacing w:after="0" w:line="200" w:lineRule="exact"/>
              <w:rPr>
                <w:sz w:val="20"/>
                <w:szCs w:val="20"/>
              </w:rPr>
            </w:pPr>
          </w:p>
          <w:p w:rsidR="00BA7308" w:rsidRDefault="00BA7308">
            <w:pPr>
              <w:tabs>
                <w:tab w:val="left" w:pos="2520"/>
                <w:tab w:val="left" w:pos="3780"/>
              </w:tabs>
              <w:spacing w:after="0" w:line="240" w:lineRule="auto"/>
              <w:ind w:left="1679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</w:p>
          <w:p w:rsidR="00AD3C6E" w:rsidRDefault="00D32984">
            <w:pPr>
              <w:tabs>
                <w:tab w:val="left" w:pos="2520"/>
                <w:tab w:val="left" w:pos="3780"/>
              </w:tabs>
              <w:spacing w:after="0" w:line="240" w:lineRule="auto"/>
              <w:ind w:left="1679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局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番）</w:t>
            </w:r>
          </w:p>
        </w:tc>
      </w:tr>
      <w:tr w:rsidR="00AD3C6E">
        <w:trPr>
          <w:trHeight w:hRule="exact" w:val="1099"/>
        </w:trPr>
        <w:tc>
          <w:tcPr>
            <w:tcW w:w="3096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spacing w:after="0" w:line="317" w:lineRule="exact"/>
              <w:ind w:left="124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当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市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内</w:t>
            </w:r>
            <w:r>
              <w:rPr>
                <w:rFonts w:ascii="小塚ゴシック Pro EL" w:eastAsia="小塚ゴシック Pro EL" w:hAnsi="小塚ゴシック Pro EL" w:cs="小塚ゴシック Pro EL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の</w:t>
            </w:r>
          </w:p>
          <w:p w:rsidR="00AD3C6E" w:rsidRDefault="00D32984">
            <w:pPr>
              <w:spacing w:before="5" w:after="0" w:line="243" w:lineRule="auto"/>
              <w:ind w:left="167" w:right="46" w:hanging="43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 xml:space="preserve">事務所等の </w:t>
            </w:r>
            <w:r>
              <w:rPr>
                <w:rFonts w:ascii="小塚ゴシック Pro EL" w:eastAsia="小塚ゴシック Pro EL" w:hAnsi="小塚ゴシック Pro EL" w:cs="小塚ゴシック Pro EL"/>
                <w:spacing w:val="-19"/>
                <w:sz w:val="21"/>
                <w:szCs w:val="21"/>
                <w:lang w:eastAsia="ja-JP"/>
              </w:rPr>
              <w:t>名称</w:t>
            </w:r>
            <w:r>
              <w:rPr>
                <w:rFonts w:ascii="小塚ゴシック Pro EL" w:eastAsia="小塚ゴシック Pro EL" w:hAnsi="小塚ゴシック Pro EL" w:cs="小塚ゴシック Pro EL"/>
                <w:spacing w:val="-14"/>
                <w:sz w:val="21"/>
                <w:szCs w:val="21"/>
                <w:lang w:eastAsia="ja-JP"/>
              </w:rPr>
              <w:t>所</w:t>
            </w:r>
            <w:r>
              <w:rPr>
                <w:rFonts w:ascii="小塚ゴシック Pro EL" w:eastAsia="小塚ゴシック Pro EL" w:hAnsi="小塚ゴシック Pro EL" w:cs="小塚ゴシック Pro EL"/>
                <w:spacing w:val="-19"/>
                <w:sz w:val="21"/>
                <w:szCs w:val="21"/>
                <w:lang w:eastAsia="ja-JP"/>
              </w:rPr>
              <w:t>在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43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rPr>
                <w:lang w:eastAsia="ja-JP"/>
              </w:rPr>
            </w:pPr>
          </w:p>
        </w:tc>
      </w:tr>
      <w:tr w:rsidR="00AD3C6E">
        <w:trPr>
          <w:trHeight w:hRule="exact" w:val="730"/>
        </w:trPr>
        <w:tc>
          <w:tcPr>
            <w:tcW w:w="8722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D32984">
            <w:pPr>
              <w:spacing w:after="0" w:line="300" w:lineRule="exact"/>
              <w:ind w:left="2826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 xml:space="preserve">設立 </w:t>
            </w:r>
            <w:r>
              <w:rPr>
                <w:rFonts w:ascii="小塚ゴシック Pro EL" w:eastAsia="小塚ゴシック Pro EL" w:hAnsi="小塚ゴシック Pro EL" w:cs="小塚ゴシック Pro EL"/>
                <w:spacing w:val="9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 xml:space="preserve">・ </w:t>
            </w:r>
            <w:r>
              <w:rPr>
                <w:rFonts w:ascii="小塚ゴシック Pro EL" w:eastAsia="小塚ゴシック Pro EL" w:hAnsi="小塚ゴシック Pro EL" w:cs="小塚ゴシック Pro EL"/>
                <w:spacing w:val="4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>解散</w:t>
            </w:r>
          </w:p>
          <w:p w:rsidR="00AD3C6E" w:rsidRDefault="00D32984">
            <w:pPr>
              <w:spacing w:after="0" w:line="377" w:lineRule="exact"/>
              <w:ind w:left="973" w:right="-20"/>
              <w:rPr>
                <w:rFonts w:ascii="小塚ゴシック Pro EL" w:eastAsia="小塚ゴシック Pro EL" w:hAnsi="小塚ゴシック Pro EL" w:cs="小塚ゴシック Pro EL"/>
                <w:sz w:val="24"/>
                <w:szCs w:val="24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position w:val="11"/>
                <w:sz w:val="24"/>
                <w:szCs w:val="24"/>
                <w:lang w:eastAsia="ja-JP"/>
              </w:rPr>
              <w:t>下記のとお</w:t>
            </w:r>
            <w:r>
              <w:rPr>
                <w:rFonts w:ascii="小塚ゴシック Pro EL" w:eastAsia="小塚ゴシック Pro EL" w:hAnsi="小塚ゴシック Pro EL" w:cs="小塚ゴシック Pro EL"/>
                <w:spacing w:val="-14"/>
                <w:position w:val="11"/>
                <w:sz w:val="24"/>
                <w:szCs w:val="24"/>
                <w:lang w:eastAsia="ja-JP"/>
              </w:rPr>
              <w:t>り</w:t>
            </w:r>
            <w:r>
              <w:rPr>
                <w:rFonts w:ascii="小塚ゴシック Pro EL" w:eastAsia="小塚ゴシック Pro EL" w:hAnsi="小塚ゴシック Pro EL" w:cs="小塚ゴシック Pro EL"/>
                <w:position w:val="11"/>
                <w:sz w:val="24"/>
                <w:szCs w:val="24"/>
                <w:lang w:eastAsia="ja-JP"/>
              </w:rPr>
              <w:t xml:space="preserve">（  </w:t>
            </w:r>
            <w:r>
              <w:rPr>
                <w:rFonts w:ascii="小塚ゴシック Pro EL" w:eastAsia="小塚ゴシック Pro EL" w:hAnsi="小塚ゴシック Pro EL" w:cs="小塚ゴシック Pro EL"/>
                <w:spacing w:val="21"/>
                <w:position w:val="1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 xml:space="preserve">新設 </w:t>
            </w:r>
            <w:r>
              <w:rPr>
                <w:rFonts w:ascii="小塚ゴシック Pro EL" w:eastAsia="小塚ゴシック Pro EL" w:hAnsi="小塚ゴシック Pro EL" w:cs="小塚ゴシック Pro EL"/>
                <w:spacing w:val="9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 xml:space="preserve">・ </w:t>
            </w:r>
            <w:r>
              <w:rPr>
                <w:rFonts w:ascii="小塚ゴシック Pro EL" w:eastAsia="小塚ゴシック Pro EL" w:hAnsi="小塚ゴシック Pro EL" w:cs="小塚ゴシック Pro EL"/>
                <w:spacing w:val="4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-2"/>
                <w:sz w:val="21"/>
                <w:szCs w:val="21"/>
                <w:lang w:eastAsia="ja-JP"/>
              </w:rPr>
              <w:t xml:space="preserve">廃止  </w:t>
            </w:r>
            <w:r>
              <w:rPr>
                <w:rFonts w:ascii="小塚ゴシック Pro EL" w:eastAsia="小塚ゴシック Pro EL" w:hAnsi="小塚ゴシック Pro EL" w:cs="小塚ゴシック Pro EL"/>
                <w:spacing w:val="13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position w:val="10"/>
                <w:sz w:val="24"/>
                <w:szCs w:val="24"/>
                <w:lang w:eastAsia="ja-JP"/>
              </w:rPr>
              <w:t>）したので申告します。</w:t>
            </w:r>
          </w:p>
        </w:tc>
      </w:tr>
      <w:tr w:rsidR="00AD3C6E">
        <w:trPr>
          <w:trHeight w:hRule="exact" w:val="998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 w:rsidP="000B1502">
            <w:pPr>
              <w:spacing w:before="5" w:after="0" w:line="192" w:lineRule="auto"/>
              <w:ind w:left="96" w:right="28"/>
              <w:jc w:val="both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設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立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日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又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は 当市内に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21"/>
                <w:szCs w:val="21"/>
                <w:lang w:eastAsia="ja-JP"/>
              </w:rPr>
              <w:t>事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務所等 を有する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21"/>
                <w:szCs w:val="21"/>
                <w:lang w:eastAsia="ja-JP"/>
              </w:rPr>
              <w:t>に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 xml:space="preserve">至った </w:t>
            </w:r>
            <w:r w:rsidR="000B1502">
              <w:rPr>
                <w:rFonts w:asciiTheme="minorEastAsia" w:hAnsiTheme="minorEastAsia" w:cs="小塚ゴシック Pro EL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年</w:t>
            </w:r>
            <w:r w:rsidR="00934525"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 xml:space="preserve">      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月          日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>
            <w:pPr>
              <w:spacing w:before="14" w:after="0" w:line="260" w:lineRule="exact"/>
              <w:rPr>
                <w:sz w:val="26"/>
                <w:szCs w:val="26"/>
                <w:lang w:eastAsia="ja-JP"/>
              </w:rPr>
            </w:pPr>
          </w:p>
          <w:p w:rsidR="00AD3C6E" w:rsidRDefault="00D32984">
            <w:pPr>
              <w:tabs>
                <w:tab w:val="left" w:pos="1080"/>
                <w:tab w:val="left" w:pos="1720"/>
                <w:tab w:val="left" w:pos="2340"/>
              </w:tabs>
              <w:spacing w:after="0" w:line="240" w:lineRule="auto"/>
              <w:ind w:left="253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ab/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D3C6E" w:rsidRDefault="00D32984">
            <w:pPr>
              <w:spacing w:after="0" w:line="240" w:lineRule="auto"/>
              <w:ind w:left="114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 xml:space="preserve">資 </w:t>
            </w:r>
            <w:r>
              <w:rPr>
                <w:rFonts w:ascii="小塚ゴシック Pro EL" w:eastAsia="小塚ゴシック Pro EL" w:hAnsi="小塚ゴシック Pro EL" w:cs="小塚ゴシック Pro E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 xml:space="preserve">本 </w:t>
            </w:r>
            <w:r>
              <w:rPr>
                <w:rFonts w:ascii="小塚ゴシック Pro EL" w:eastAsia="小塚ゴシック Pro EL" w:hAnsi="小塚ゴシック Pro EL" w:cs="小塚ゴシック Pro E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金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D3C6E" w:rsidRDefault="00D32984">
            <w:pPr>
              <w:spacing w:after="0" w:line="240" w:lineRule="auto"/>
              <w:ind w:right="286"/>
              <w:jc w:val="right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円</w:t>
            </w:r>
          </w:p>
        </w:tc>
      </w:tr>
      <w:tr w:rsidR="00AD3C6E">
        <w:trPr>
          <w:trHeight w:hRule="exact" w:val="1003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 w:rsidP="00934525">
            <w:pPr>
              <w:spacing w:before="62" w:after="0" w:line="204" w:lineRule="auto"/>
              <w:ind w:left="96" w:right="6"/>
              <w:jc w:val="both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解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散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日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又</w:t>
            </w:r>
            <w:r>
              <w:rPr>
                <w:rFonts w:ascii="小塚ゴシック Pro EL" w:eastAsia="小塚ゴシック Pro EL" w:hAnsi="小塚ゴシック Pro EL" w:cs="小塚ゴシック Pro EL"/>
                <w:spacing w:val="-1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は 当市</w:t>
            </w:r>
            <w:r>
              <w:rPr>
                <w:rFonts w:ascii="小塚ゴシック Pro EL" w:eastAsia="小塚ゴシック Pro EL" w:hAnsi="小塚ゴシック Pro EL" w:cs="小塚ゴシック Pro EL"/>
                <w:spacing w:val="5"/>
                <w:sz w:val="21"/>
                <w:szCs w:val="21"/>
                <w:lang w:eastAsia="ja-JP"/>
              </w:rPr>
              <w:t>内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の</w:t>
            </w:r>
            <w:r>
              <w:rPr>
                <w:rFonts w:ascii="小塚ゴシック Pro EL" w:eastAsia="小塚ゴシック Pro EL" w:hAnsi="小塚ゴシック Pro EL" w:cs="小塚ゴシック Pro EL"/>
                <w:spacing w:val="5"/>
                <w:sz w:val="21"/>
                <w:szCs w:val="21"/>
                <w:lang w:eastAsia="ja-JP"/>
              </w:rPr>
              <w:t>事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務</w:t>
            </w:r>
            <w:r>
              <w:rPr>
                <w:rFonts w:ascii="小塚ゴシック Pro EL" w:eastAsia="小塚ゴシック Pro EL" w:hAnsi="小塚ゴシック Pro EL" w:cs="小塚ゴシック Pro EL"/>
                <w:spacing w:val="5"/>
                <w:sz w:val="21"/>
                <w:szCs w:val="21"/>
                <w:lang w:eastAsia="ja-JP"/>
              </w:rPr>
              <w:t>所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等 の</w:t>
            </w:r>
            <w:r>
              <w:rPr>
                <w:rFonts w:ascii="小塚ゴシック Pro EL" w:eastAsia="小塚ゴシック Pro EL" w:hAnsi="小塚ゴシック Pro EL" w:cs="小塚ゴシック Pro EL"/>
                <w:spacing w:val="3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廃</w:t>
            </w:r>
            <w:r>
              <w:rPr>
                <w:rFonts w:ascii="小塚ゴシック Pro EL" w:eastAsia="小塚ゴシック Pro EL" w:hAnsi="小塚ゴシック Pro EL" w:cs="小塚ゴシック Pro EL"/>
                <w:spacing w:val="3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止</w:t>
            </w:r>
            <w:r>
              <w:rPr>
                <w:rFonts w:ascii="小塚ゴシック Pro EL" w:eastAsia="小塚ゴシック Pro EL" w:hAnsi="小塚ゴシック Pro EL" w:cs="小塚ゴシック Pro EL"/>
                <w:spacing w:val="3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  <w:spacing w:val="33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pacing w:val="3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>
            <w:pPr>
              <w:spacing w:before="14" w:after="0" w:line="260" w:lineRule="exact"/>
              <w:rPr>
                <w:sz w:val="26"/>
                <w:szCs w:val="26"/>
                <w:lang w:eastAsia="ja-JP"/>
              </w:rPr>
            </w:pPr>
          </w:p>
          <w:p w:rsidR="00AD3C6E" w:rsidRDefault="00D32984">
            <w:pPr>
              <w:tabs>
                <w:tab w:val="left" w:pos="1080"/>
                <w:tab w:val="left" w:pos="1720"/>
                <w:tab w:val="left" w:pos="2340"/>
              </w:tabs>
              <w:spacing w:after="0" w:line="240" w:lineRule="auto"/>
              <w:ind w:left="253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  <w:lang w:eastAsia="ja-JP"/>
              </w:rPr>
              <w:tab/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年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AD3C6E" w:rsidRDefault="00D32984">
            <w:pPr>
              <w:spacing w:after="0" w:line="240" w:lineRule="auto"/>
              <w:ind w:left="105" w:right="-20"/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0"/>
                <w:szCs w:val="20"/>
              </w:rPr>
              <w:t>事業年度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AD3C6E" w:rsidRDefault="00D32984">
            <w:pPr>
              <w:tabs>
                <w:tab w:val="left" w:pos="1100"/>
                <w:tab w:val="left" w:pos="1940"/>
                <w:tab w:val="left" w:pos="2560"/>
              </w:tabs>
              <w:spacing w:after="0" w:line="243" w:lineRule="auto"/>
              <w:ind w:left="474" w:right="22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日～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 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日～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月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日</w:t>
            </w:r>
          </w:p>
        </w:tc>
      </w:tr>
      <w:tr w:rsidR="00AD3C6E">
        <w:trPr>
          <w:trHeight w:hRule="exact" w:val="754"/>
        </w:trPr>
        <w:tc>
          <w:tcPr>
            <w:tcW w:w="19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AD3C6E" w:rsidRDefault="00D32984">
            <w:pPr>
              <w:spacing w:after="0" w:line="240" w:lineRule="auto"/>
              <w:ind w:left="282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事</w:t>
            </w:r>
            <w:r>
              <w:rPr>
                <w:rFonts w:ascii="小塚ゴシック Pro EL" w:eastAsia="小塚ゴシック Pro EL" w:hAnsi="小塚ゴシック Pro EL" w:cs="小塚ゴシック Pro E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業</w:t>
            </w:r>
            <w:r>
              <w:rPr>
                <w:rFonts w:ascii="小塚ゴシック Pro EL" w:eastAsia="小塚ゴシック Pro EL" w:hAnsi="小塚ゴシック Pro EL" w:cs="小塚ゴシック Pro E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の</w:t>
            </w:r>
            <w:r>
              <w:rPr>
                <w:rFonts w:ascii="小塚ゴシック Pro EL" w:eastAsia="小塚ゴシック Pro EL" w:hAnsi="小塚ゴシック Pro EL" w:cs="小塚ゴシック Pro E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目</w:t>
            </w:r>
            <w:r>
              <w:rPr>
                <w:rFonts w:ascii="小塚ゴシック Pro EL" w:eastAsia="小塚ゴシック Pro EL" w:hAnsi="小塚ゴシック Pro EL" w:cs="小塚ゴシック Pro E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的</w:t>
            </w:r>
          </w:p>
        </w:tc>
        <w:tc>
          <w:tcPr>
            <w:tcW w:w="6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538"/>
        </w:trPr>
        <w:tc>
          <w:tcPr>
            <w:tcW w:w="8722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D32984">
            <w:pPr>
              <w:spacing w:before="43" w:after="0" w:line="240" w:lineRule="auto"/>
              <w:ind w:left="95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支店出張</w:t>
            </w:r>
            <w:r>
              <w:rPr>
                <w:rFonts w:ascii="小塚ゴシック Pro EL" w:eastAsia="小塚ゴシック Pro EL" w:hAnsi="小塚ゴシック Pro EL" w:cs="小塚ゴシック Pro EL"/>
                <w:spacing w:val="-5"/>
                <w:sz w:val="21"/>
                <w:szCs w:val="21"/>
              </w:rPr>
              <w:t>所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等の</w:t>
            </w:r>
          </w:p>
        </w:tc>
      </w:tr>
      <w:tr w:rsidR="00AD3C6E">
        <w:trPr>
          <w:trHeight w:hRule="exact" w:val="370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tabs>
                <w:tab w:val="left" w:pos="2000"/>
              </w:tabs>
              <w:spacing w:after="0" w:line="317" w:lineRule="exact"/>
              <w:ind w:left="757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名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称</w:t>
            </w:r>
          </w:p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D32984">
            <w:pPr>
              <w:tabs>
                <w:tab w:val="left" w:pos="1340"/>
                <w:tab w:val="left" w:pos="1960"/>
              </w:tabs>
              <w:spacing w:after="0" w:line="317" w:lineRule="exact"/>
              <w:ind w:left="714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所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在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D32984">
            <w:pPr>
              <w:tabs>
                <w:tab w:val="left" w:pos="1280"/>
                <w:tab w:val="left" w:pos="1900"/>
              </w:tabs>
              <w:spacing w:after="0" w:line="317" w:lineRule="exact"/>
              <w:ind w:left="657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責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任</w:t>
            </w: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ab/>
              <w:t>者</w:t>
            </w:r>
          </w:p>
        </w:tc>
      </w:tr>
      <w:tr w:rsidR="00AD3C6E">
        <w:trPr>
          <w:trHeight w:hRule="exact" w:val="518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518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523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518"/>
        </w:trPr>
        <w:tc>
          <w:tcPr>
            <w:tcW w:w="30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6E" w:rsidRDefault="00AD3C6E"/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C6E" w:rsidRDefault="00AD3C6E"/>
        </w:tc>
      </w:tr>
      <w:tr w:rsidR="00AD3C6E">
        <w:trPr>
          <w:trHeight w:hRule="exact" w:val="1445"/>
        </w:trPr>
        <w:tc>
          <w:tcPr>
            <w:tcW w:w="8722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C6E" w:rsidRDefault="00D32984">
            <w:pPr>
              <w:spacing w:after="0" w:line="317" w:lineRule="exact"/>
              <w:ind w:left="95" w:right="-20"/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</w:pPr>
            <w:r>
              <w:rPr>
                <w:rFonts w:ascii="小塚ゴシック Pro EL" w:eastAsia="小塚ゴシック Pro EL" w:hAnsi="小塚ゴシック Pro EL" w:cs="小塚ゴシック Pro EL"/>
                <w:sz w:val="21"/>
                <w:szCs w:val="21"/>
              </w:rPr>
              <w:t>備考</w:t>
            </w:r>
          </w:p>
        </w:tc>
      </w:tr>
    </w:tbl>
    <w:p w:rsidR="00AD3C6E" w:rsidRDefault="00AD3C6E">
      <w:pPr>
        <w:spacing w:before="5" w:after="0" w:line="160" w:lineRule="exact"/>
        <w:rPr>
          <w:sz w:val="16"/>
          <w:szCs w:val="16"/>
        </w:rPr>
      </w:pPr>
    </w:p>
    <w:p w:rsidR="00AD3C6E" w:rsidRDefault="00D32984">
      <w:pPr>
        <w:tabs>
          <w:tab w:val="left" w:pos="1720"/>
        </w:tabs>
        <w:spacing w:after="0" w:line="300" w:lineRule="exact"/>
        <w:ind w:left="474" w:right="-20"/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添付書類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ab/>
        <w:t>登記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簿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謄本・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定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款・株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主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（社員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）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名簿</w:t>
      </w:r>
    </w:p>
    <w:p w:rsidR="00AD3C6E" w:rsidRDefault="00D32984">
      <w:pPr>
        <w:spacing w:before="5" w:after="0" w:line="240" w:lineRule="auto"/>
        <w:ind w:left="1737" w:right="-20"/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</w:pP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不必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要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な文句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を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抹消し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て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くださ</w:t>
      </w:r>
      <w:r>
        <w:rPr>
          <w:rFonts w:ascii="小塚ゴシック Pro EL" w:eastAsia="小塚ゴシック Pro EL" w:hAnsi="小塚ゴシック Pro EL" w:cs="小塚ゴシック Pro EL"/>
          <w:spacing w:val="-5"/>
          <w:sz w:val="21"/>
          <w:szCs w:val="21"/>
          <w:lang w:eastAsia="ja-JP"/>
        </w:rPr>
        <w:t>い</w:t>
      </w:r>
      <w:r>
        <w:rPr>
          <w:rFonts w:ascii="小塚ゴシック Pro EL" w:eastAsia="小塚ゴシック Pro EL" w:hAnsi="小塚ゴシック Pro EL" w:cs="小塚ゴシック Pro EL"/>
          <w:sz w:val="21"/>
          <w:szCs w:val="21"/>
          <w:lang w:eastAsia="ja-JP"/>
        </w:rPr>
        <w:t>。</w:t>
      </w:r>
    </w:p>
    <w:sectPr w:rsidR="00AD3C6E">
      <w:type w:val="continuous"/>
      <w:pgSz w:w="11920" w:h="16840"/>
      <w:pgMar w:top="1560" w:right="1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22" w:rsidRDefault="00E07722" w:rsidP="0057701D">
      <w:pPr>
        <w:spacing w:after="0" w:line="240" w:lineRule="auto"/>
      </w:pPr>
      <w:r>
        <w:separator/>
      </w:r>
    </w:p>
  </w:endnote>
  <w:endnote w:type="continuationSeparator" w:id="0">
    <w:p w:rsidR="00E07722" w:rsidRDefault="00E07722" w:rsidP="0057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Arial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22" w:rsidRDefault="00E07722" w:rsidP="0057701D">
      <w:pPr>
        <w:spacing w:after="0" w:line="240" w:lineRule="auto"/>
      </w:pPr>
      <w:r>
        <w:separator/>
      </w:r>
    </w:p>
  </w:footnote>
  <w:footnote w:type="continuationSeparator" w:id="0">
    <w:p w:rsidR="00E07722" w:rsidRDefault="00E07722" w:rsidP="0057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3C6E"/>
    <w:rsid w:val="000B1502"/>
    <w:rsid w:val="004E7C01"/>
    <w:rsid w:val="0057701D"/>
    <w:rsid w:val="00934525"/>
    <w:rsid w:val="00AD3C6E"/>
    <w:rsid w:val="00BA7308"/>
    <w:rsid w:val="00D32984"/>
    <w:rsid w:val="00E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5C458"/>
  <w15:docId w15:val="{71C7CF73-452E-4931-B1E5-7F7EA7DD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01D"/>
  </w:style>
  <w:style w:type="paragraph" w:styleId="a5">
    <w:name w:val="footer"/>
    <w:basedOn w:val="a"/>
    <w:link w:val="a6"/>
    <w:uiPriority w:val="99"/>
    <w:unhideWhenUsed/>
    <w:rsid w:val="0057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01D"/>
  </w:style>
  <w:style w:type="paragraph" w:styleId="a7">
    <w:name w:val="Balloon Text"/>
    <w:basedOn w:val="a"/>
    <w:link w:val="a8"/>
    <w:uiPriority w:val="99"/>
    <w:semiHidden/>
    <w:unhideWhenUsed/>
    <w:rsid w:val="000B1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BA07-28B7-493D-B5CC-4C14047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2019-08-07T00:44:00Z</cp:lastPrinted>
  <dcterms:created xsi:type="dcterms:W3CDTF">2019-08-07T09:12:00Z</dcterms:created>
  <dcterms:modified xsi:type="dcterms:W3CDTF">2021-03-23T08:06:00Z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2006-12-18T00:00:00Z</vt:filetime>
  </property>
  <property fmtid="{D5CDD505-2E9C-101B-9397-08002B2CF9AE}" pid="3" name="LastSaved">
    <vt:filetime>2019-08-07T00:00:00Z</vt:filetime>
  </property>
</Properties>
</file>