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729" w:rsidRDefault="000763A7" w:rsidP="000763A7">
      <w:pPr>
        <w:jc w:val="center"/>
        <w:rPr>
          <w:rFonts w:ascii="ＭＳ 明朝" w:eastAsia="ＭＳ 明朝" w:hAnsi="ＭＳ 明朝"/>
          <w:sz w:val="24"/>
        </w:rPr>
      </w:pPr>
      <w:r w:rsidRPr="000763A7">
        <w:rPr>
          <w:rFonts w:ascii="ＭＳ 明朝" w:eastAsia="ＭＳ 明朝" w:hAnsi="ＭＳ 明朝" w:hint="eastAsia"/>
          <w:sz w:val="24"/>
        </w:rPr>
        <w:t>誓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0763A7">
        <w:rPr>
          <w:rFonts w:ascii="ＭＳ 明朝" w:eastAsia="ＭＳ 明朝" w:hAnsi="ＭＳ 明朝" w:hint="eastAsia"/>
          <w:sz w:val="24"/>
        </w:rPr>
        <w:t>約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0763A7">
        <w:rPr>
          <w:rFonts w:ascii="ＭＳ 明朝" w:eastAsia="ＭＳ 明朝" w:hAnsi="ＭＳ 明朝" w:hint="eastAsia"/>
          <w:sz w:val="24"/>
        </w:rPr>
        <w:t>書</w:t>
      </w:r>
    </w:p>
    <w:p w:rsidR="000763A7" w:rsidRDefault="000763A7">
      <w:pPr>
        <w:rPr>
          <w:rFonts w:ascii="ＭＳ 明朝" w:eastAsia="ＭＳ 明朝" w:hAnsi="ＭＳ 明朝"/>
        </w:rPr>
      </w:pPr>
    </w:p>
    <w:p w:rsidR="000763A7" w:rsidRDefault="000763A7" w:rsidP="00156F3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0763A7" w:rsidRDefault="000763A7" w:rsidP="000763A7">
      <w:pPr>
        <w:rPr>
          <w:rFonts w:ascii="ＭＳ 明朝" w:eastAsia="ＭＳ 明朝" w:hAnsi="ＭＳ 明朝"/>
        </w:rPr>
      </w:pPr>
    </w:p>
    <w:p w:rsidR="000763A7" w:rsidRDefault="00AF7610" w:rsidP="000763A7">
      <w:pPr>
        <w:ind w:firstLineChars="100" w:firstLine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赤穂市長　宛</w:t>
      </w:r>
    </w:p>
    <w:p w:rsidR="004A27DC" w:rsidRDefault="004A27DC" w:rsidP="004A27DC">
      <w:pPr>
        <w:rPr>
          <w:rFonts w:ascii="ＭＳ 明朝" w:eastAsia="ＭＳ 明朝" w:hAnsi="ＭＳ 明朝"/>
        </w:rPr>
      </w:pPr>
    </w:p>
    <w:p w:rsidR="003717AF" w:rsidRPr="003717AF" w:rsidRDefault="003717AF" w:rsidP="003717AF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3717AF">
        <w:rPr>
          <w:rFonts w:ascii="ＭＳ 明朝" w:eastAsia="ＭＳ 明朝" w:hAnsi="Century" w:cs="Times New Roman" w:hint="eastAsia"/>
          <w:szCs w:val="24"/>
        </w:rPr>
        <w:t xml:space="preserve">申込者　　　　　　　　　　　　　　　　</w:t>
      </w:r>
    </w:p>
    <w:p w:rsidR="003717AF" w:rsidRPr="003717AF" w:rsidRDefault="003717AF" w:rsidP="003717AF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3717AF">
        <w:rPr>
          <w:rFonts w:ascii="ＭＳ 明朝" w:eastAsia="ＭＳ 明朝" w:hAnsi="Century" w:cs="Times New Roman" w:hint="eastAsia"/>
          <w:szCs w:val="24"/>
        </w:rPr>
        <w:t>住所</w:t>
      </w:r>
      <w:r w:rsidRPr="003717AF">
        <w:rPr>
          <w:rFonts w:ascii="ＭＳ 明朝" w:eastAsia="ＭＳ 明朝" w:hAnsi="Century" w:cs="Times New Roman"/>
          <w:szCs w:val="24"/>
        </w:rPr>
        <w:t>(</w:t>
      </w:r>
      <w:r w:rsidRPr="003717AF">
        <w:rPr>
          <w:rFonts w:ascii="ＭＳ 明朝" w:eastAsia="ＭＳ 明朝" w:hAnsi="Century" w:cs="Times New Roman" w:hint="eastAsia"/>
          <w:szCs w:val="24"/>
        </w:rPr>
        <w:t>事業所所在地</w:t>
      </w:r>
      <w:r w:rsidRPr="003717AF">
        <w:rPr>
          <w:rFonts w:ascii="ＭＳ 明朝" w:eastAsia="ＭＳ 明朝" w:hAnsi="Century" w:cs="Times New Roman"/>
          <w:szCs w:val="24"/>
        </w:rPr>
        <w:t>)</w:t>
      </w:r>
      <w:r w:rsidRPr="003717AF">
        <w:rPr>
          <w:rFonts w:ascii="ＭＳ 明朝" w:eastAsia="ＭＳ 明朝" w:hAnsi="Century" w:cs="Times New Roman" w:hint="eastAsia"/>
          <w:szCs w:val="24"/>
        </w:rPr>
        <w:t xml:space="preserve">　　　　　　　　　　</w:t>
      </w:r>
    </w:p>
    <w:p w:rsidR="003717AF" w:rsidRPr="003717AF" w:rsidRDefault="003717AF" w:rsidP="003717AF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3717AF">
        <w:rPr>
          <w:rFonts w:ascii="ＭＳ 明朝" w:eastAsia="ＭＳ 明朝" w:hAnsi="Century" w:cs="Times New Roman" w:hint="eastAsia"/>
          <w:szCs w:val="24"/>
        </w:rPr>
        <w:t>氏名</w:t>
      </w:r>
      <w:r w:rsidRPr="003717AF">
        <w:rPr>
          <w:rFonts w:ascii="ＭＳ 明朝" w:eastAsia="ＭＳ 明朝" w:hAnsi="Century" w:cs="Times New Roman"/>
          <w:szCs w:val="24"/>
        </w:rPr>
        <w:t>(</w:t>
      </w:r>
      <w:r w:rsidRPr="003717AF">
        <w:rPr>
          <w:rFonts w:ascii="ＭＳ 明朝" w:eastAsia="ＭＳ 明朝" w:hAnsi="Century" w:cs="Times New Roman" w:hint="eastAsia"/>
          <w:szCs w:val="24"/>
        </w:rPr>
        <w:t>事業者名</w:t>
      </w:r>
      <w:r w:rsidRPr="003717AF">
        <w:rPr>
          <w:rFonts w:ascii="ＭＳ 明朝" w:eastAsia="ＭＳ 明朝" w:hAnsi="Century" w:cs="Times New Roman"/>
          <w:szCs w:val="24"/>
        </w:rPr>
        <w:t>)</w:t>
      </w:r>
      <w:r w:rsidRPr="003717AF">
        <w:rPr>
          <w:rFonts w:ascii="ＭＳ 明朝" w:eastAsia="ＭＳ 明朝" w:hAnsi="Century" w:cs="Times New Roman" w:hint="eastAsia"/>
          <w:szCs w:val="24"/>
        </w:rPr>
        <w:t xml:space="preserve">　　　　　　　　　　　　</w:t>
      </w:r>
    </w:p>
    <w:p w:rsidR="003717AF" w:rsidRPr="003717AF" w:rsidRDefault="003717AF" w:rsidP="003717AF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3717AF">
        <w:rPr>
          <w:rFonts w:ascii="ＭＳ 明朝" w:eastAsia="ＭＳ 明朝" w:hAnsi="Century" w:cs="Times New Roman" w:hint="eastAsia"/>
          <w:szCs w:val="24"/>
        </w:rPr>
        <w:t xml:space="preserve">電話番号　　　　　　　　　　　　　</w:t>
      </w:r>
    </w:p>
    <w:p w:rsidR="003717AF" w:rsidRPr="003717AF" w:rsidRDefault="003717AF" w:rsidP="003717AF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3717AF">
        <w:rPr>
          <w:rFonts w:ascii="ＭＳ 明朝" w:eastAsia="ＭＳ 明朝" w:hAnsi="Century" w:cs="Times New Roman" w:hint="eastAsia"/>
          <w:szCs w:val="24"/>
        </w:rPr>
        <w:t xml:space="preserve">担当者氏名　　　　　　　　　　　</w:t>
      </w:r>
    </w:p>
    <w:p w:rsidR="000763A7" w:rsidRPr="003717AF" w:rsidRDefault="000763A7" w:rsidP="000763A7">
      <w:pPr>
        <w:rPr>
          <w:rFonts w:ascii="ＭＳ 明朝" w:eastAsia="ＭＳ 明朝" w:hAnsi="ＭＳ 明朝"/>
        </w:rPr>
      </w:pPr>
    </w:p>
    <w:p w:rsidR="000763A7" w:rsidRDefault="000763A7" w:rsidP="000763A7">
      <w:pPr>
        <w:rPr>
          <w:rFonts w:ascii="ＭＳ 明朝" w:eastAsia="ＭＳ 明朝" w:hAnsi="ＭＳ 明朝"/>
        </w:rPr>
      </w:pPr>
    </w:p>
    <w:p w:rsidR="000763A7" w:rsidRDefault="000763A7" w:rsidP="000763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赤穂トラストホープ球場（赤穂城南緑地野球場）有料広告の応募に</w:t>
      </w:r>
      <w:r w:rsidR="00533753">
        <w:rPr>
          <w:rFonts w:ascii="ＭＳ 明朝" w:eastAsia="ＭＳ 明朝" w:hAnsi="ＭＳ 明朝" w:hint="eastAsia"/>
        </w:rPr>
        <w:t>当</w:t>
      </w:r>
      <w:r>
        <w:rPr>
          <w:rFonts w:ascii="ＭＳ 明朝" w:eastAsia="ＭＳ 明朝" w:hAnsi="ＭＳ 明朝" w:hint="eastAsia"/>
        </w:rPr>
        <w:t>たり、赤穂市城南緑地野球場広告募集要領第３条に規定する応募資格を満たし、提出書類の内容について事実に相違ないことを誓約します。</w:t>
      </w:r>
    </w:p>
    <w:p w:rsidR="000763A7" w:rsidRDefault="000763A7" w:rsidP="000763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なお、後日</w:t>
      </w:r>
      <w:r w:rsidR="00AF7610">
        <w:rPr>
          <w:rFonts w:ascii="ＭＳ 明朝" w:eastAsia="ＭＳ 明朝" w:hAnsi="ＭＳ 明朝" w:hint="eastAsia"/>
        </w:rPr>
        <w:t>誓約</w:t>
      </w:r>
      <w:r>
        <w:rPr>
          <w:rFonts w:ascii="ＭＳ 明朝" w:eastAsia="ＭＳ 明朝" w:hAnsi="ＭＳ 明朝" w:hint="eastAsia"/>
        </w:rPr>
        <w:t>した内容に違反する事実が判明した場合、又は応募受付後、</w:t>
      </w:r>
      <w:r w:rsidR="00AF7610">
        <w:rPr>
          <w:rFonts w:ascii="ＭＳ 明朝" w:eastAsia="ＭＳ 明朝" w:hAnsi="ＭＳ 明朝" w:hint="eastAsia"/>
        </w:rPr>
        <w:t>誓約</w:t>
      </w:r>
      <w:r>
        <w:rPr>
          <w:rFonts w:ascii="ＭＳ 明朝" w:eastAsia="ＭＳ 明朝" w:hAnsi="ＭＳ 明朝" w:hint="eastAsia"/>
        </w:rPr>
        <w:t>した内容に違反した場合は、契約の解除、失格</w:t>
      </w:r>
      <w:r w:rsidR="004E4CFA">
        <w:rPr>
          <w:rFonts w:ascii="ＭＳ 明朝" w:eastAsia="ＭＳ 明朝" w:hAnsi="ＭＳ 明朝" w:hint="eastAsia"/>
        </w:rPr>
        <w:t>等市</w:t>
      </w:r>
      <w:r>
        <w:rPr>
          <w:rFonts w:ascii="ＭＳ 明朝" w:eastAsia="ＭＳ 明朝" w:hAnsi="ＭＳ 明朝" w:hint="eastAsia"/>
        </w:rPr>
        <w:t>が行う一切の措置について異議を申し立てません。</w:t>
      </w:r>
    </w:p>
    <w:p w:rsidR="000763A7" w:rsidRDefault="000763A7" w:rsidP="000763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また、下記に規定する資格要件を確認するため、市が兵庫県警察本部等関係機関に対して、提出資料を調査・照会資料として使用することを承諾します。</w:t>
      </w:r>
    </w:p>
    <w:p w:rsidR="00156F37" w:rsidRDefault="00156F37" w:rsidP="000763A7">
      <w:pPr>
        <w:rPr>
          <w:rFonts w:ascii="ＭＳ 明朝" w:eastAsia="ＭＳ 明朝" w:hAnsi="ＭＳ 明朝"/>
        </w:rPr>
      </w:pPr>
    </w:p>
    <w:p w:rsidR="00156F37" w:rsidRDefault="00156F37" w:rsidP="00156F37">
      <w:pPr>
        <w:pStyle w:val="a3"/>
      </w:pPr>
      <w:r>
        <w:rPr>
          <w:rFonts w:hint="eastAsia"/>
        </w:rPr>
        <w:t>記</w:t>
      </w:r>
    </w:p>
    <w:p w:rsidR="00156F37" w:rsidRPr="00156F37" w:rsidRDefault="00156F37" w:rsidP="00156F37">
      <w:pPr>
        <w:rPr>
          <w:rFonts w:ascii="ＭＳ 明朝" w:eastAsia="ＭＳ 明朝" w:hAnsi="ＭＳ 明朝"/>
        </w:rPr>
      </w:pPr>
    </w:p>
    <w:p w:rsidR="00156F37" w:rsidRDefault="00156F37" w:rsidP="00156F37">
      <w:pPr>
        <w:ind w:left="211" w:hangingChars="100" w:hanging="211"/>
        <w:rPr>
          <w:rFonts w:ascii="ＭＳ 明朝" w:eastAsia="ＭＳ 明朝" w:hAnsi="ＭＳ 明朝"/>
        </w:rPr>
      </w:pPr>
      <w:r w:rsidRPr="00156F37">
        <w:rPr>
          <w:rFonts w:ascii="ＭＳ 明朝" w:eastAsia="ＭＳ 明朝" w:hAnsi="ＭＳ 明朝" w:hint="eastAsia"/>
        </w:rPr>
        <w:t xml:space="preserve">１　</w:t>
      </w:r>
      <w:r w:rsidR="004E4CFA">
        <w:rPr>
          <w:rFonts w:ascii="ＭＳ 明朝" w:eastAsia="ＭＳ 明朝" w:hAnsi="ＭＳ 明朝" w:hint="eastAsia"/>
        </w:rPr>
        <w:t>赤穂市</w:t>
      </w:r>
      <w:r w:rsidRPr="00156F37">
        <w:rPr>
          <w:rFonts w:ascii="ＭＳ 明朝" w:eastAsia="ＭＳ 明朝" w:hAnsi="ＭＳ 明朝" w:hint="eastAsia"/>
        </w:rPr>
        <w:t>暴力団排除条例（</w:t>
      </w:r>
      <w:r>
        <w:rPr>
          <w:rFonts w:ascii="ＭＳ 明朝" w:eastAsia="ＭＳ 明朝" w:hAnsi="ＭＳ 明朝" w:hint="eastAsia"/>
        </w:rPr>
        <w:t>平成２</w:t>
      </w:r>
      <w:r w:rsidR="004E4CFA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年</w:t>
      </w:r>
      <w:r w:rsidR="004E4CFA">
        <w:rPr>
          <w:rFonts w:ascii="ＭＳ 明朝" w:eastAsia="ＭＳ 明朝" w:hAnsi="ＭＳ 明朝" w:hint="eastAsia"/>
        </w:rPr>
        <w:t>赤穂市</w:t>
      </w:r>
      <w:r>
        <w:rPr>
          <w:rFonts w:ascii="ＭＳ 明朝" w:eastAsia="ＭＳ 明朝" w:hAnsi="ＭＳ 明朝" w:hint="eastAsia"/>
        </w:rPr>
        <w:t>条例第</w:t>
      </w:r>
      <w:r w:rsidR="004E4CFA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号</w:t>
      </w:r>
      <w:r w:rsidR="00533753">
        <w:rPr>
          <w:rFonts w:ascii="ＭＳ 明朝" w:eastAsia="ＭＳ 明朝" w:hAnsi="ＭＳ 明朝" w:hint="eastAsia"/>
        </w:rPr>
        <w:t>。</w:t>
      </w:r>
      <w:r w:rsidR="004E4CFA">
        <w:rPr>
          <w:rFonts w:ascii="ＭＳ 明朝" w:eastAsia="ＭＳ 明朝" w:hAnsi="ＭＳ 明朝" w:hint="eastAsia"/>
        </w:rPr>
        <w:t>以下「条例」という。</w:t>
      </w:r>
      <w:r w:rsidR="00533753">
        <w:rPr>
          <w:rFonts w:ascii="ＭＳ 明朝" w:eastAsia="ＭＳ 明朝" w:hAnsi="ＭＳ 明朝" w:hint="eastAsia"/>
        </w:rPr>
        <w:t>）第２条第１号に規定する暴力団</w:t>
      </w:r>
      <w:r>
        <w:rPr>
          <w:rFonts w:ascii="ＭＳ 明朝" w:eastAsia="ＭＳ 明朝" w:hAnsi="ＭＳ 明朝" w:hint="eastAsia"/>
        </w:rPr>
        <w:t>又は第</w:t>
      </w:r>
      <w:r w:rsidR="004E4CFA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号に規定する暴力団員に該当しないこと。</w:t>
      </w:r>
    </w:p>
    <w:p w:rsidR="00156F37" w:rsidRPr="004E4CFA" w:rsidRDefault="00156F37" w:rsidP="00156F37">
      <w:pPr>
        <w:ind w:left="211" w:hangingChars="100" w:hanging="211"/>
        <w:rPr>
          <w:rFonts w:ascii="ＭＳ 明朝" w:eastAsia="ＭＳ 明朝" w:hAnsi="ＭＳ 明朝"/>
        </w:rPr>
      </w:pPr>
    </w:p>
    <w:p w:rsidR="00156F37" w:rsidRDefault="00156F37" w:rsidP="00156F37">
      <w:pPr>
        <w:ind w:left="211" w:hangingChars="100" w:hanging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4E4CFA">
        <w:rPr>
          <w:rFonts w:ascii="ＭＳ 明朝" w:eastAsia="ＭＳ 明朝" w:hAnsi="ＭＳ 明朝" w:hint="eastAsia"/>
        </w:rPr>
        <w:t>条例第２条第３号</w:t>
      </w:r>
      <w:r>
        <w:rPr>
          <w:rFonts w:ascii="ＭＳ 明朝" w:eastAsia="ＭＳ 明朝" w:hAnsi="ＭＳ 明朝" w:hint="eastAsia"/>
        </w:rPr>
        <w:t>に規定する</w:t>
      </w:r>
      <w:r w:rsidR="004E4CFA">
        <w:rPr>
          <w:rFonts w:ascii="ＭＳ 明朝" w:eastAsia="ＭＳ 明朝" w:hAnsi="ＭＳ 明朝" w:hint="eastAsia"/>
        </w:rPr>
        <w:t>暴力団密接関係者</w:t>
      </w:r>
      <w:r>
        <w:rPr>
          <w:rFonts w:ascii="ＭＳ 明朝" w:eastAsia="ＭＳ 明朝" w:hAnsi="ＭＳ 明朝" w:hint="eastAsia"/>
        </w:rPr>
        <w:t>に該当しないこと。</w:t>
      </w:r>
    </w:p>
    <w:p w:rsidR="00156F37" w:rsidRDefault="00156F37" w:rsidP="00156F37">
      <w:pPr>
        <w:rPr>
          <w:rFonts w:ascii="ＭＳ 明朝" w:eastAsia="ＭＳ 明朝" w:hAnsi="ＭＳ 明朝"/>
        </w:rPr>
      </w:pPr>
    </w:p>
    <w:p w:rsidR="00156F37" w:rsidRDefault="00156F37" w:rsidP="00156F37">
      <w:pPr>
        <w:ind w:left="211" w:hangingChars="100" w:hanging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民事再生法（平成１１年法律第２２５号）又は会社更生法（平成１４年法律第１５４号）による</w:t>
      </w:r>
      <w:r w:rsidR="00AF7610">
        <w:rPr>
          <w:rFonts w:ascii="ＭＳ 明朝" w:eastAsia="ＭＳ 明朝" w:hAnsi="ＭＳ 明朝" w:hint="eastAsia"/>
        </w:rPr>
        <w:t>再生</w:t>
      </w:r>
      <w:bookmarkStart w:id="0" w:name="_GoBack"/>
      <w:bookmarkEnd w:id="0"/>
      <w:r>
        <w:rPr>
          <w:rFonts w:ascii="ＭＳ 明朝" w:eastAsia="ＭＳ 明朝" w:hAnsi="ＭＳ 明朝" w:hint="eastAsia"/>
        </w:rPr>
        <w:t>手続又は更生手続き開始の決定を受けた</w:t>
      </w:r>
      <w:r w:rsidR="004E4CFA">
        <w:rPr>
          <w:rFonts w:ascii="ＭＳ 明朝" w:eastAsia="ＭＳ 明朝" w:hAnsi="ＭＳ 明朝" w:hint="eastAsia"/>
        </w:rPr>
        <w:t>者</w:t>
      </w:r>
      <w:r>
        <w:rPr>
          <w:rFonts w:ascii="ＭＳ 明朝" w:eastAsia="ＭＳ 明朝" w:hAnsi="ＭＳ 明朝" w:hint="eastAsia"/>
        </w:rPr>
        <w:t>に該当しないこと。</w:t>
      </w:r>
    </w:p>
    <w:p w:rsidR="00156F37" w:rsidRDefault="00156F37" w:rsidP="00156F37">
      <w:pPr>
        <w:rPr>
          <w:rFonts w:ascii="ＭＳ 明朝" w:eastAsia="ＭＳ 明朝" w:hAnsi="ＭＳ 明朝"/>
        </w:rPr>
      </w:pPr>
    </w:p>
    <w:p w:rsidR="00156F37" w:rsidRDefault="00156F37" w:rsidP="006E49E4">
      <w:pPr>
        <w:ind w:left="211" w:hangingChars="100" w:hanging="211"/>
        <w:rPr>
          <w:rFonts w:ascii="ＭＳ 明朝" w:eastAsia="ＭＳ 明朝" w:hAnsi="ＭＳ 明朝"/>
        </w:rPr>
      </w:pPr>
      <w:r w:rsidRPr="006E49E4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 xml:space="preserve">　</w:t>
      </w:r>
      <w:r w:rsidR="00AF7610">
        <w:rPr>
          <w:rFonts w:ascii="ＭＳ 明朝" w:eastAsia="ＭＳ 明朝" w:hAnsi="ＭＳ 明朝" w:hint="eastAsia"/>
        </w:rPr>
        <w:t>市町村</w:t>
      </w:r>
      <w:r>
        <w:rPr>
          <w:rFonts w:ascii="ＭＳ 明朝" w:eastAsia="ＭＳ 明朝" w:hAnsi="ＭＳ 明朝" w:hint="eastAsia"/>
        </w:rPr>
        <w:t>税</w:t>
      </w:r>
      <w:r w:rsidR="00533753">
        <w:rPr>
          <w:rFonts w:ascii="ＭＳ 明朝" w:eastAsia="ＭＳ 明朝" w:hAnsi="ＭＳ 明朝" w:hint="eastAsia"/>
        </w:rPr>
        <w:t>、都道府</w:t>
      </w:r>
      <w:r>
        <w:rPr>
          <w:rFonts w:ascii="ＭＳ 明朝" w:eastAsia="ＭＳ 明朝" w:hAnsi="ＭＳ 明朝" w:hint="eastAsia"/>
        </w:rPr>
        <w:t>県</w:t>
      </w:r>
      <w:r w:rsidR="004E4CFA">
        <w:rPr>
          <w:rFonts w:ascii="ＭＳ 明朝" w:eastAsia="ＭＳ 明朝" w:hAnsi="ＭＳ 明朝" w:hint="eastAsia"/>
        </w:rPr>
        <w:t>税及び</w:t>
      </w:r>
      <w:r>
        <w:rPr>
          <w:rFonts w:ascii="ＭＳ 明朝" w:eastAsia="ＭＳ 明朝" w:hAnsi="ＭＳ 明朝" w:hint="eastAsia"/>
        </w:rPr>
        <w:t>国税</w:t>
      </w:r>
      <w:r w:rsidR="004E4CFA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滞納してい</w:t>
      </w:r>
      <w:r w:rsidR="004E4CFA">
        <w:rPr>
          <w:rFonts w:ascii="ＭＳ 明朝" w:eastAsia="ＭＳ 明朝" w:hAnsi="ＭＳ 明朝" w:hint="eastAsia"/>
        </w:rPr>
        <w:t>ない</w:t>
      </w:r>
      <w:r>
        <w:rPr>
          <w:rFonts w:ascii="ＭＳ 明朝" w:eastAsia="ＭＳ 明朝" w:hAnsi="ＭＳ 明朝" w:hint="eastAsia"/>
        </w:rPr>
        <w:t>者。</w:t>
      </w:r>
    </w:p>
    <w:p w:rsidR="000763A7" w:rsidRPr="00156F37" w:rsidRDefault="000763A7" w:rsidP="000763A7">
      <w:pPr>
        <w:rPr>
          <w:rFonts w:ascii="ＭＳ 明朝" w:eastAsia="ＭＳ 明朝" w:hAnsi="ＭＳ 明朝"/>
        </w:rPr>
      </w:pPr>
    </w:p>
    <w:sectPr w:rsidR="000763A7" w:rsidRPr="00156F37" w:rsidSect="00D170EB">
      <w:pgSz w:w="11906" w:h="16838" w:code="9"/>
      <w:pgMar w:top="1701" w:right="1418" w:bottom="1701" w:left="1418" w:header="851" w:footer="992" w:gutter="0"/>
      <w:cols w:space="425"/>
      <w:docGrid w:type="linesAndChars" w:linePitch="38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7AF" w:rsidRDefault="003717AF" w:rsidP="003717AF">
      <w:r>
        <w:separator/>
      </w:r>
    </w:p>
  </w:endnote>
  <w:endnote w:type="continuationSeparator" w:id="0">
    <w:p w:rsidR="003717AF" w:rsidRDefault="003717AF" w:rsidP="003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7AF" w:rsidRDefault="003717AF" w:rsidP="003717AF">
      <w:r>
        <w:separator/>
      </w:r>
    </w:p>
  </w:footnote>
  <w:footnote w:type="continuationSeparator" w:id="0">
    <w:p w:rsidR="003717AF" w:rsidRDefault="003717AF" w:rsidP="00371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A7"/>
    <w:rsid w:val="000763A7"/>
    <w:rsid w:val="00156F37"/>
    <w:rsid w:val="001D2729"/>
    <w:rsid w:val="003717AF"/>
    <w:rsid w:val="004A27DC"/>
    <w:rsid w:val="004E4CFA"/>
    <w:rsid w:val="00533753"/>
    <w:rsid w:val="006E49E4"/>
    <w:rsid w:val="00AF7610"/>
    <w:rsid w:val="00D170EB"/>
    <w:rsid w:val="00F9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4BF428"/>
  <w15:chartTrackingRefBased/>
  <w15:docId w15:val="{F18B06FA-8A6B-4E04-83C0-E8063C0D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6F3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56F3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56F3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56F37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4A2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27D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717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17AF"/>
  </w:style>
  <w:style w:type="paragraph" w:styleId="ab">
    <w:name w:val="footer"/>
    <w:basedOn w:val="a"/>
    <w:link w:val="ac"/>
    <w:uiPriority w:val="99"/>
    <w:unhideWhenUsed/>
    <w:rsid w:val="003717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1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2023-12-05T12:09:00Z</cp:lastPrinted>
  <dcterms:created xsi:type="dcterms:W3CDTF">2023-11-18T08:10:00Z</dcterms:created>
  <dcterms:modified xsi:type="dcterms:W3CDTF">2023-12-05T12:09:00Z</dcterms:modified>
</cp:coreProperties>
</file>